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10" w:rsidRPr="00EF50A6" w:rsidRDefault="00EF50A6" w:rsidP="00EF50A6">
      <w:pPr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b/>
          <w:sz w:val="40"/>
          <w:szCs w:val="40"/>
        </w:rPr>
        <w:t xml:space="preserve">Better Financial Management </w:t>
      </w:r>
      <w:r w:rsidR="00F07B10" w:rsidRPr="0040769F">
        <w:rPr>
          <w:rFonts w:ascii="Candara" w:hAnsi="Candara"/>
          <w:b/>
          <w:sz w:val="40"/>
          <w:szCs w:val="40"/>
        </w:rPr>
        <w:t>Starts Today!</w:t>
      </w:r>
    </w:p>
    <w:p w:rsidR="0040769F" w:rsidRPr="0040769F" w:rsidRDefault="0040769F" w:rsidP="00F07B10">
      <w:pPr>
        <w:spacing w:after="0"/>
        <w:rPr>
          <w:rFonts w:ascii="Candara" w:hAnsi="Candara"/>
          <w:b/>
          <w:sz w:val="20"/>
          <w:szCs w:val="20"/>
        </w:rPr>
      </w:pPr>
    </w:p>
    <w:p w:rsidR="0040769F" w:rsidRDefault="0040769F" w:rsidP="0040769F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48"/>
          <w:szCs w:val="48"/>
        </w:rPr>
        <w:t xml:space="preserve">      </w:t>
      </w:r>
      <w:r w:rsidRPr="0040769F">
        <w:rPr>
          <w:rFonts w:ascii="Candara" w:hAnsi="Candara"/>
          <w:sz w:val="24"/>
          <w:szCs w:val="24"/>
        </w:rPr>
        <w:t>Studies show that most people are so b</w:t>
      </w:r>
      <w:r>
        <w:rPr>
          <w:rFonts w:ascii="Candara" w:hAnsi="Candara"/>
          <w:sz w:val="24"/>
          <w:szCs w:val="24"/>
        </w:rPr>
        <w:t>usy making a living, they</w:t>
      </w:r>
      <w:r w:rsidRPr="0040769F">
        <w:rPr>
          <w:rFonts w:ascii="Candara" w:hAnsi="Candara"/>
          <w:sz w:val="24"/>
          <w:szCs w:val="24"/>
        </w:rPr>
        <w:t xml:space="preserve"> have very little time left over to keep up with </w:t>
      </w:r>
      <w:r>
        <w:rPr>
          <w:rFonts w:ascii="Candara" w:hAnsi="Candara"/>
          <w:sz w:val="24"/>
          <w:szCs w:val="24"/>
        </w:rPr>
        <w:t>all the tax laws, budgeting,</w:t>
      </w:r>
      <w:r w:rsidRPr="0040769F">
        <w:rPr>
          <w:rFonts w:ascii="Candara" w:hAnsi="Candara"/>
          <w:sz w:val="24"/>
          <w:szCs w:val="24"/>
        </w:rPr>
        <w:t xml:space="preserve"> and other financial decisions involved in pl</w:t>
      </w:r>
      <w:r>
        <w:rPr>
          <w:rFonts w:ascii="Candara" w:hAnsi="Candara"/>
          <w:sz w:val="24"/>
          <w:szCs w:val="24"/>
        </w:rPr>
        <w:t xml:space="preserve">anning a predictable financial future.   </w:t>
      </w:r>
    </w:p>
    <w:p w:rsidR="0040769F" w:rsidRPr="0040769F" w:rsidRDefault="0040769F" w:rsidP="0040769F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</w:t>
      </w:r>
      <w:r w:rsidRPr="0040769F">
        <w:rPr>
          <w:rFonts w:ascii="Candara" w:hAnsi="Candara"/>
          <w:sz w:val="24"/>
          <w:szCs w:val="24"/>
        </w:rPr>
        <w:t>The 1 Hour Financial Manager was c</w:t>
      </w:r>
      <w:r>
        <w:rPr>
          <w:rFonts w:ascii="Candara" w:hAnsi="Candara"/>
          <w:sz w:val="24"/>
          <w:szCs w:val="24"/>
        </w:rPr>
        <w:t xml:space="preserve">reated to help you organize </w:t>
      </w:r>
      <w:r w:rsidRPr="0040769F">
        <w:rPr>
          <w:rFonts w:ascii="Candara" w:hAnsi="Candara"/>
          <w:sz w:val="24"/>
          <w:szCs w:val="24"/>
        </w:rPr>
        <w:t>and manage important financial plan</w:t>
      </w:r>
      <w:r>
        <w:rPr>
          <w:rFonts w:ascii="Candara" w:hAnsi="Candara"/>
          <w:sz w:val="24"/>
          <w:szCs w:val="24"/>
        </w:rPr>
        <w:t xml:space="preserve">ning decisions more simply and </w:t>
      </w:r>
      <w:r w:rsidRPr="0040769F">
        <w:rPr>
          <w:rFonts w:ascii="Candara" w:hAnsi="Candara"/>
          <w:sz w:val="24"/>
          <w:szCs w:val="24"/>
        </w:rPr>
        <w:t>effectively.</w:t>
      </w:r>
    </w:p>
    <w:p w:rsidR="0040769F" w:rsidRPr="0040769F" w:rsidRDefault="0040769F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48"/>
          <w:szCs w:val="48"/>
        </w:rPr>
        <w:t xml:space="preserve">      </w:t>
      </w:r>
      <w:r w:rsidRPr="0040769F">
        <w:rPr>
          <w:rFonts w:ascii="Candara" w:hAnsi="Candara"/>
          <w:sz w:val="24"/>
          <w:szCs w:val="24"/>
        </w:rPr>
        <w:t>Upon receiving your completed q</w:t>
      </w:r>
      <w:r w:rsidR="00B546A9">
        <w:rPr>
          <w:rFonts w:ascii="Candara" w:hAnsi="Candara"/>
          <w:sz w:val="24"/>
          <w:szCs w:val="24"/>
        </w:rPr>
        <w:t xml:space="preserve">uestionnaire, I will provide a </w:t>
      </w:r>
      <w:r w:rsidRPr="0040769F">
        <w:rPr>
          <w:rFonts w:ascii="Candara" w:hAnsi="Candara"/>
          <w:sz w:val="24"/>
          <w:szCs w:val="24"/>
        </w:rPr>
        <w:t>concise review of your finances and h</w:t>
      </w:r>
      <w:r w:rsidR="00B546A9">
        <w:rPr>
          <w:rFonts w:ascii="Candara" w:hAnsi="Candara"/>
          <w:sz w:val="24"/>
          <w:szCs w:val="24"/>
        </w:rPr>
        <w:t>elp you identify and prioritize</w:t>
      </w:r>
      <w:r w:rsidRPr="0040769F">
        <w:rPr>
          <w:rFonts w:ascii="Candara" w:hAnsi="Candara"/>
          <w:sz w:val="24"/>
          <w:szCs w:val="24"/>
        </w:rPr>
        <w:t xml:space="preserve"> areas that are of financial importance to you.</w:t>
      </w:r>
    </w:p>
    <w:p w:rsidR="0040769F" w:rsidRPr="0040769F" w:rsidRDefault="0040769F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40769F" w:rsidRPr="00B546A9" w:rsidRDefault="00B546A9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</w:t>
      </w:r>
      <w:r w:rsidR="0040769F" w:rsidRPr="00B546A9">
        <w:rPr>
          <w:rFonts w:ascii="Candara" w:hAnsi="Candara"/>
          <w:sz w:val="24"/>
          <w:szCs w:val="24"/>
        </w:rPr>
        <w:t>What’s the catch?</w:t>
      </w:r>
    </w:p>
    <w:p w:rsidR="0040769F" w:rsidRPr="00B546A9" w:rsidRDefault="0040769F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40769F" w:rsidRPr="00B546A9" w:rsidRDefault="00B546A9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48"/>
          <w:szCs w:val="48"/>
        </w:rPr>
        <w:t xml:space="preserve">     </w:t>
      </w:r>
      <w:r w:rsidRPr="00B546A9">
        <w:rPr>
          <w:rFonts w:ascii="Candara" w:hAnsi="Candara"/>
          <w:sz w:val="48"/>
          <w:szCs w:val="48"/>
        </w:rPr>
        <w:t xml:space="preserve">  </w:t>
      </w:r>
      <w:r w:rsidR="0040769F" w:rsidRPr="00B546A9">
        <w:rPr>
          <w:rFonts w:ascii="Candara" w:hAnsi="Candara"/>
          <w:sz w:val="24"/>
          <w:szCs w:val="24"/>
        </w:rPr>
        <w:t>There is none!</w:t>
      </w:r>
    </w:p>
    <w:p w:rsidR="0040769F" w:rsidRPr="00B546A9" w:rsidRDefault="0040769F" w:rsidP="0040769F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0769F" w:rsidRDefault="00B546A9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48"/>
          <w:szCs w:val="48"/>
        </w:rPr>
        <w:t xml:space="preserve">       </w:t>
      </w:r>
      <w:r w:rsidR="0040769F" w:rsidRPr="00B546A9">
        <w:rPr>
          <w:rFonts w:ascii="Candara" w:hAnsi="Candara"/>
          <w:sz w:val="24"/>
          <w:szCs w:val="24"/>
        </w:rPr>
        <w:t>Th</w:t>
      </w:r>
      <w:r w:rsidR="007C00D0">
        <w:rPr>
          <w:rFonts w:ascii="Candara" w:hAnsi="Candara"/>
          <w:sz w:val="24"/>
          <w:szCs w:val="24"/>
        </w:rPr>
        <w:t>is</w:t>
      </w:r>
      <w:r w:rsidR="0040769F" w:rsidRPr="00B546A9">
        <w:rPr>
          <w:rFonts w:ascii="Candara" w:hAnsi="Candara"/>
          <w:sz w:val="24"/>
          <w:szCs w:val="24"/>
        </w:rPr>
        <w:t xml:space="preserve"> financial review </w:t>
      </w:r>
      <w:r w:rsidR="007C00D0">
        <w:rPr>
          <w:rFonts w:ascii="Candara" w:hAnsi="Candara"/>
          <w:sz w:val="24"/>
          <w:szCs w:val="24"/>
        </w:rPr>
        <w:t>is the beginning</w:t>
      </w:r>
      <w:r w:rsidR="0040769F" w:rsidRPr="00B546A9">
        <w:rPr>
          <w:rFonts w:ascii="Candara" w:hAnsi="Candara"/>
          <w:sz w:val="24"/>
          <w:szCs w:val="24"/>
        </w:rPr>
        <w:t xml:space="preserve"> of a co</w:t>
      </w:r>
      <w:r>
        <w:rPr>
          <w:rFonts w:ascii="Candara" w:hAnsi="Candara"/>
          <w:sz w:val="24"/>
          <w:szCs w:val="24"/>
        </w:rPr>
        <w:t>mplete financial advisement service I offer,</w:t>
      </w:r>
      <w:r w:rsidR="0040769F" w:rsidRPr="00B546A9">
        <w:rPr>
          <w:rFonts w:ascii="Candara" w:hAnsi="Candara"/>
          <w:sz w:val="24"/>
          <w:szCs w:val="24"/>
        </w:rPr>
        <w:t xml:space="preserve"> and ha</w:t>
      </w:r>
      <w:r w:rsidR="007C00D0">
        <w:rPr>
          <w:rFonts w:ascii="Candara" w:hAnsi="Candara"/>
          <w:sz w:val="24"/>
          <w:szCs w:val="24"/>
        </w:rPr>
        <w:t>s</w:t>
      </w:r>
      <w:r w:rsidR="0040769F" w:rsidRPr="00B546A9">
        <w:rPr>
          <w:rFonts w:ascii="Candara" w:hAnsi="Candara"/>
          <w:sz w:val="24"/>
          <w:szCs w:val="24"/>
        </w:rPr>
        <w:t xml:space="preserve"> proven to b</w:t>
      </w:r>
      <w:r>
        <w:rPr>
          <w:rFonts w:ascii="Candara" w:hAnsi="Candara"/>
          <w:sz w:val="24"/>
          <w:szCs w:val="24"/>
        </w:rPr>
        <w:t>e the best way to introduce my</w:t>
      </w:r>
      <w:r w:rsidR="0040769F" w:rsidRPr="00B546A9">
        <w:rPr>
          <w:rFonts w:ascii="Candara" w:hAnsi="Candara"/>
          <w:sz w:val="24"/>
          <w:szCs w:val="24"/>
        </w:rPr>
        <w:t xml:space="preserve"> services to people like you.  The review is qui</w:t>
      </w:r>
      <w:r>
        <w:rPr>
          <w:rFonts w:ascii="Candara" w:hAnsi="Candara"/>
          <w:sz w:val="24"/>
          <w:szCs w:val="24"/>
        </w:rPr>
        <w:t xml:space="preserve">ck.  </w:t>
      </w:r>
      <w:r w:rsidR="007C00D0">
        <w:rPr>
          <w:rFonts w:ascii="Candara" w:hAnsi="Candara"/>
          <w:sz w:val="24"/>
          <w:szCs w:val="24"/>
        </w:rPr>
        <w:t>Again, t</w:t>
      </w:r>
      <w:r>
        <w:rPr>
          <w:rFonts w:ascii="Candara" w:hAnsi="Candara"/>
          <w:sz w:val="24"/>
          <w:szCs w:val="24"/>
        </w:rPr>
        <w:t xml:space="preserve">here is no obligation. </w:t>
      </w:r>
      <w:r w:rsidR="0040769F" w:rsidRPr="00B546A9">
        <w:rPr>
          <w:rFonts w:ascii="Candara" w:hAnsi="Candara"/>
          <w:sz w:val="24"/>
          <w:szCs w:val="24"/>
        </w:rPr>
        <w:t xml:space="preserve"> However, if you are pleased with your re</w:t>
      </w:r>
      <w:r>
        <w:rPr>
          <w:rFonts w:ascii="Candara" w:hAnsi="Candara"/>
          <w:sz w:val="24"/>
          <w:szCs w:val="24"/>
        </w:rPr>
        <w:t>view, I hope you will consider</w:t>
      </w:r>
      <w:r w:rsidR="0040769F" w:rsidRPr="00B546A9">
        <w:rPr>
          <w:rFonts w:ascii="Candara" w:hAnsi="Candara"/>
          <w:sz w:val="24"/>
          <w:szCs w:val="24"/>
        </w:rPr>
        <w:t xml:space="preserve"> becoming a new client, and tell your friends about </w:t>
      </w:r>
      <w:r w:rsidR="007C00D0">
        <w:rPr>
          <w:rFonts w:ascii="Candara" w:hAnsi="Candara"/>
          <w:sz w:val="24"/>
          <w:szCs w:val="24"/>
        </w:rPr>
        <w:t>your experience.</w:t>
      </w:r>
    </w:p>
    <w:p w:rsidR="00B546A9" w:rsidRDefault="00B546A9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546A9" w:rsidRDefault="00B546A9" w:rsidP="00B546A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8"/>
          <w:szCs w:val="28"/>
        </w:rPr>
        <w:t>HOW TO GET STARTED</w:t>
      </w:r>
    </w:p>
    <w:p w:rsidR="00B546A9" w:rsidRDefault="00B546A9" w:rsidP="00B546A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B546A9" w:rsidRDefault="00B546A9" w:rsidP="00B546A9">
      <w:pPr>
        <w:spacing w:after="0" w:line="240" w:lineRule="auto"/>
        <w:rPr>
          <w:rFonts w:ascii="Candara" w:hAnsi="Candara"/>
          <w:sz w:val="24"/>
          <w:szCs w:val="24"/>
        </w:rPr>
      </w:pPr>
      <w:r w:rsidRPr="00B546A9">
        <w:rPr>
          <w:rFonts w:ascii="Candara" w:hAnsi="Candara"/>
          <w:sz w:val="24"/>
          <w:szCs w:val="24"/>
        </w:rPr>
        <w:t xml:space="preserve">                Your personal financial information is, of course, </w:t>
      </w:r>
      <w:r>
        <w:rPr>
          <w:rFonts w:ascii="Candara" w:hAnsi="Candara"/>
          <w:sz w:val="24"/>
          <w:szCs w:val="24"/>
        </w:rPr>
        <w:t xml:space="preserve">totally confidential and intended solely for use in preparing an informative financial plan to help you meet your financial goals. I call it </w:t>
      </w:r>
      <w:r w:rsidRPr="007C00D0">
        <w:rPr>
          <w:rFonts w:ascii="Candara" w:hAnsi="Candara"/>
          <w:i/>
          <w:sz w:val="24"/>
          <w:szCs w:val="24"/>
        </w:rPr>
        <w:t>GAP Analysis</w:t>
      </w:r>
      <w:r>
        <w:rPr>
          <w:rFonts w:ascii="Candara" w:hAnsi="Candara"/>
          <w:sz w:val="24"/>
          <w:szCs w:val="24"/>
        </w:rPr>
        <w:t>.</w:t>
      </w:r>
    </w:p>
    <w:p w:rsidR="00B546A9" w:rsidRDefault="00B546A9" w:rsidP="00B546A9">
      <w:pPr>
        <w:spacing w:after="0" w:line="240" w:lineRule="auto"/>
        <w:rPr>
          <w:rFonts w:ascii="Candara" w:hAnsi="Candara"/>
          <w:sz w:val="24"/>
          <w:szCs w:val="24"/>
        </w:rPr>
      </w:pPr>
    </w:p>
    <w:p w:rsidR="00B546A9" w:rsidRDefault="00B546A9" w:rsidP="00B546A9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The financial questionnaire on page 1 </w:t>
      </w:r>
      <w:r w:rsidR="007C00D0">
        <w:rPr>
          <w:rFonts w:ascii="Candara" w:hAnsi="Candara"/>
          <w:sz w:val="24"/>
          <w:szCs w:val="24"/>
        </w:rPr>
        <w:t>is</w:t>
      </w:r>
      <w:r>
        <w:rPr>
          <w:rFonts w:ascii="Candara" w:hAnsi="Candara"/>
          <w:sz w:val="24"/>
          <w:szCs w:val="24"/>
        </w:rPr>
        <w:t xml:space="preserve"> use</w:t>
      </w:r>
      <w:r w:rsidR="007C00D0">
        <w:rPr>
          <w:rFonts w:ascii="Candara" w:hAnsi="Candara"/>
          <w:sz w:val="24"/>
          <w:szCs w:val="24"/>
        </w:rPr>
        <w:t>d</w:t>
      </w:r>
      <w:r>
        <w:rPr>
          <w:rFonts w:ascii="Candara" w:hAnsi="Candara"/>
          <w:sz w:val="24"/>
          <w:szCs w:val="24"/>
        </w:rPr>
        <w:t xml:space="preserve"> to prepare your report</w:t>
      </w:r>
      <w:r w:rsidR="007C00D0">
        <w:rPr>
          <w:rFonts w:ascii="Candara" w:hAnsi="Candara"/>
          <w:sz w:val="24"/>
          <w:szCs w:val="24"/>
        </w:rPr>
        <w:t>; it</w:t>
      </w:r>
      <w:r>
        <w:rPr>
          <w:rFonts w:ascii="Candara" w:hAnsi="Candara"/>
          <w:sz w:val="24"/>
          <w:szCs w:val="24"/>
        </w:rPr>
        <w:t xml:space="preserve"> is simple but thorough.  </w:t>
      </w:r>
      <w:r w:rsidR="007C00D0" w:rsidRPr="007C00D0">
        <w:rPr>
          <w:rFonts w:ascii="Candara" w:hAnsi="Candara"/>
          <w:sz w:val="24"/>
          <w:szCs w:val="24"/>
        </w:rPr>
        <w:t>Invest 30 minutes of your time to complete your questionnaire now, and another 30 minutes on pages 3 thru 6.</w:t>
      </w:r>
      <w:r w:rsidR="007C00D0">
        <w:rPr>
          <w:rFonts w:ascii="Candara" w:hAnsi="Candara"/>
          <w:sz w:val="24"/>
          <w:szCs w:val="24"/>
        </w:rPr>
        <w:t xml:space="preserve">  </w:t>
      </w:r>
      <w:r w:rsidR="007C00D0" w:rsidRPr="007C00D0">
        <w:rPr>
          <w:rFonts w:ascii="Candara" w:hAnsi="Candara"/>
          <w:sz w:val="24"/>
          <w:szCs w:val="24"/>
        </w:rPr>
        <w:t>It is very important not to procrastinate</w:t>
      </w:r>
      <w:r w:rsidR="007C00D0">
        <w:rPr>
          <w:rFonts w:ascii="Candara" w:hAnsi="Candara"/>
          <w:sz w:val="24"/>
          <w:szCs w:val="24"/>
        </w:rPr>
        <w:t xml:space="preserve">.  </w:t>
      </w:r>
      <w:r w:rsidR="007C00D0" w:rsidRPr="007C00D0">
        <w:rPr>
          <w:rFonts w:ascii="Candara" w:hAnsi="Candara"/>
          <w:sz w:val="24"/>
          <w:szCs w:val="24"/>
        </w:rPr>
        <w:t>Better financial management starts today!</w:t>
      </w:r>
    </w:p>
    <w:p w:rsidR="003B69EB" w:rsidRDefault="003B69EB" w:rsidP="00B546A9">
      <w:pPr>
        <w:spacing w:after="0" w:line="240" w:lineRule="auto"/>
        <w:rPr>
          <w:rFonts w:ascii="Candara" w:hAnsi="Candara"/>
          <w:sz w:val="24"/>
          <w:szCs w:val="24"/>
        </w:rPr>
      </w:pPr>
    </w:p>
    <w:p w:rsidR="003B69EB" w:rsidRDefault="003B69EB" w:rsidP="003B69EB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B69EB">
        <w:rPr>
          <w:rFonts w:ascii="Candara" w:hAnsi="Candara"/>
          <w:b/>
          <w:sz w:val="28"/>
          <w:szCs w:val="28"/>
        </w:rPr>
        <w:t>YOUR FINANCIAL REVIEW</w:t>
      </w:r>
    </w:p>
    <w:p w:rsidR="003B69EB" w:rsidRDefault="003B69EB" w:rsidP="003B69EB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3B69EB" w:rsidRDefault="003B69EB" w:rsidP="003B69EB">
      <w:pPr>
        <w:spacing w:after="0" w:line="240" w:lineRule="auto"/>
        <w:rPr>
          <w:rFonts w:ascii="Candara" w:hAnsi="Candara"/>
          <w:sz w:val="24"/>
          <w:szCs w:val="24"/>
        </w:rPr>
      </w:pPr>
      <w:r w:rsidRPr="003B69EB">
        <w:rPr>
          <w:rFonts w:ascii="Candara" w:hAnsi="Candara"/>
          <w:sz w:val="24"/>
          <w:szCs w:val="24"/>
        </w:rPr>
        <w:t xml:space="preserve">               Once </w:t>
      </w:r>
      <w:r>
        <w:rPr>
          <w:rFonts w:ascii="Candara" w:hAnsi="Candara"/>
          <w:sz w:val="24"/>
          <w:szCs w:val="24"/>
        </w:rPr>
        <w:t xml:space="preserve">I’ve received your completed data sheets, I will review them, and call to arrange a convenient time to personally </w:t>
      </w:r>
      <w:r w:rsidR="007C00D0">
        <w:rPr>
          <w:rFonts w:ascii="Candara" w:hAnsi="Candara"/>
          <w:sz w:val="24"/>
          <w:szCs w:val="24"/>
        </w:rPr>
        <w:t>discuss my thoughts</w:t>
      </w:r>
      <w:r>
        <w:rPr>
          <w:rFonts w:ascii="Candara" w:hAnsi="Candara"/>
          <w:sz w:val="24"/>
          <w:szCs w:val="24"/>
        </w:rPr>
        <w:t xml:space="preserve"> with you.</w:t>
      </w:r>
    </w:p>
    <w:p w:rsidR="003B69EB" w:rsidRDefault="003B69EB" w:rsidP="003B69EB">
      <w:pPr>
        <w:spacing w:after="0" w:line="240" w:lineRule="auto"/>
        <w:rPr>
          <w:rFonts w:ascii="Candara" w:hAnsi="Candara"/>
          <w:sz w:val="24"/>
          <w:szCs w:val="24"/>
        </w:rPr>
      </w:pPr>
    </w:p>
    <w:p w:rsidR="0040769F" w:rsidRPr="003B69EB" w:rsidRDefault="003B69EB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I appreciate your interest in this preliminary study regarding your finances.  I look forward to preparing an informative and usable </w:t>
      </w:r>
      <w:r w:rsidRPr="007C00D0">
        <w:rPr>
          <w:rFonts w:ascii="Candara" w:hAnsi="Candara"/>
          <w:i/>
          <w:sz w:val="24"/>
          <w:szCs w:val="24"/>
        </w:rPr>
        <w:t>GAP Analysis</w:t>
      </w:r>
      <w:r>
        <w:rPr>
          <w:rFonts w:ascii="Candara" w:hAnsi="Candara"/>
          <w:sz w:val="24"/>
          <w:szCs w:val="24"/>
        </w:rPr>
        <w:t xml:space="preserve"> for you.</w:t>
      </w:r>
    </w:p>
    <w:p w:rsidR="00EF50A6" w:rsidRDefault="00EF50A6" w:rsidP="00452F44">
      <w:pPr>
        <w:spacing w:after="0" w:line="240" w:lineRule="auto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297180</wp:posOffset>
                </wp:positionV>
                <wp:extent cx="6934200" cy="43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A6" w:rsidRPr="00EF50A6" w:rsidRDefault="00EF50A6" w:rsidP="00EF50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Securities offered through Triad-Advisors, LLC.  A registered broker/dealer.  Member SIPC &amp; FINRA.  Advisory services offered through Chestnut Investment Advisory.  Chestnut Investment Advisory is not affiliated with Triad-Advisors, LLC.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25pt;margin-top:23.4pt;width:54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N0jwIAALI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" fillcolor="white [3201]" strokeweight=".5pt">
                <v:textbox>
                  <w:txbxContent>
                    <w:p w:rsidR="00EF50A6" w:rsidRPr="00EF50A6" w:rsidRDefault="00EF50A6" w:rsidP="00EF50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Securities offered through Triad-Advisors, LLC.  A registered broker/dealer.  Member SIPC &amp; FINRA.  Advisory services offered through Chestnut Investment Advisory.  Chestnut Investment Advisory is not affiliated with Triad-Advisors, LLC.</w:t>
                      </w:r>
                    </w:p>
                  </w:txbxContent>
                </v:textbox>
              </v:shape>
            </w:pict>
          </mc:Fallback>
        </mc:AlternateContent>
      </w:r>
    </w:p>
    <w:p w:rsidR="00EF50A6" w:rsidRDefault="00EF50A6" w:rsidP="00452F44">
      <w:pPr>
        <w:spacing w:after="0" w:line="240" w:lineRule="auto"/>
        <w:jc w:val="center"/>
        <w:rPr>
          <w:rFonts w:ascii="Bodoni MT" w:hAnsi="Bodoni MT"/>
          <w:sz w:val="32"/>
          <w:szCs w:val="32"/>
        </w:rPr>
      </w:pPr>
    </w:p>
    <w:p w:rsidR="00EF50A6" w:rsidRDefault="00EF50A6" w:rsidP="00452F44">
      <w:pPr>
        <w:spacing w:after="0" w:line="240" w:lineRule="auto"/>
        <w:jc w:val="center"/>
        <w:rPr>
          <w:rFonts w:ascii="Bodoni MT" w:hAnsi="Bodoni MT"/>
          <w:sz w:val="32"/>
          <w:szCs w:val="32"/>
        </w:rPr>
      </w:pPr>
    </w:p>
    <w:p w:rsidR="00846744" w:rsidRDefault="00452F44" w:rsidP="00452F44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Bodoni MT" w:hAnsi="Bodoni MT"/>
          <w:sz w:val="32"/>
          <w:szCs w:val="32"/>
        </w:rPr>
        <w:lastRenderedPageBreak/>
        <w:t>Personal Information</w:t>
      </w:r>
    </w:p>
    <w:p w:rsidR="00452F44" w:rsidRPr="00452F44" w:rsidRDefault="00452F44" w:rsidP="00452F44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F07B10" w:rsidRPr="0040769F" w:rsidRDefault="00C05F2A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Today’s Date: </w:t>
      </w:r>
      <w:sdt>
        <w:sdtPr>
          <w:rPr>
            <w:rFonts w:ascii="Candara" w:hAnsi="Candara"/>
            <w:sz w:val="24"/>
            <w:szCs w:val="24"/>
          </w:rPr>
          <w:id w:val="-1176385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299F">
            <w:rPr>
              <w:rStyle w:val="PlaceholderText"/>
            </w:rPr>
            <w:t>Click here to enter a date.</w:t>
          </w:r>
        </w:sdtContent>
      </w:sdt>
    </w:p>
    <w:p w:rsidR="00F07B10" w:rsidRDefault="00F07B10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C05F2A" w:rsidRDefault="00C05F2A" w:rsidP="0040769F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Your</w:t>
      </w:r>
      <w:proofErr w:type="gramEnd"/>
      <w:r>
        <w:rPr>
          <w:rFonts w:ascii="Candara" w:hAnsi="Candara"/>
          <w:sz w:val="24"/>
          <w:szCs w:val="24"/>
        </w:rPr>
        <w:t xml:space="preserve"> Name: </w:t>
      </w:r>
      <w:sdt>
        <w:sdtPr>
          <w:rPr>
            <w:rFonts w:ascii="Candara" w:hAnsi="Candara"/>
            <w:sz w:val="24"/>
            <w:szCs w:val="24"/>
          </w:rPr>
          <w:id w:val="1983879139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                               Date of Birth:  </w:t>
      </w:r>
      <w:sdt>
        <w:sdtPr>
          <w:rPr>
            <w:rFonts w:ascii="Candara" w:hAnsi="Candara"/>
            <w:sz w:val="24"/>
            <w:szCs w:val="24"/>
          </w:rPr>
          <w:id w:val="18125963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299F">
            <w:rPr>
              <w:rStyle w:val="PlaceholderText"/>
            </w:rPr>
            <w:t>Click here to enter a date.</w:t>
          </w:r>
        </w:sdtContent>
      </w:sdt>
    </w:p>
    <w:p w:rsidR="009F7BDA" w:rsidRDefault="009F7BDA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C05F2A" w:rsidRDefault="00C05F2A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Spouse’s Name:  </w:t>
      </w:r>
      <w:sdt>
        <w:sdtPr>
          <w:rPr>
            <w:rFonts w:ascii="Candara" w:hAnsi="Candara"/>
            <w:sz w:val="24"/>
            <w:szCs w:val="24"/>
          </w:rPr>
          <w:id w:val="2021426023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                      Date of Birth:  </w:t>
      </w:r>
      <w:sdt>
        <w:sdtPr>
          <w:rPr>
            <w:rFonts w:ascii="Candara" w:hAnsi="Candara"/>
            <w:sz w:val="24"/>
            <w:szCs w:val="24"/>
          </w:rPr>
          <w:id w:val="81045178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299F">
            <w:rPr>
              <w:rStyle w:val="PlaceholderText"/>
            </w:rPr>
            <w:t>Click here to enter a date.</w:t>
          </w:r>
        </w:sdtContent>
      </w:sdt>
    </w:p>
    <w:p w:rsidR="00C05F2A" w:rsidRDefault="00C05F2A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C05F2A" w:rsidRDefault="00C05F2A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Address: </w:t>
      </w:r>
      <w:sdt>
        <w:sdtPr>
          <w:rPr>
            <w:rFonts w:ascii="Candara" w:hAnsi="Candara"/>
            <w:sz w:val="24"/>
            <w:szCs w:val="24"/>
          </w:rPr>
          <w:id w:val="1095672806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C05F2A" w:rsidRDefault="00C05F2A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C05F2A" w:rsidRDefault="00C05F2A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Phone Number:  </w:t>
      </w:r>
      <w:sdt>
        <w:sdtPr>
          <w:rPr>
            <w:rFonts w:ascii="Candara" w:hAnsi="Candara"/>
            <w:sz w:val="24"/>
            <w:szCs w:val="24"/>
          </w:rPr>
          <w:id w:val="227425045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              </w:t>
      </w:r>
      <w:sdt>
        <w:sdtPr>
          <w:rPr>
            <w:rFonts w:ascii="Candara" w:hAnsi="Candara"/>
            <w:sz w:val="24"/>
            <w:szCs w:val="24"/>
          </w:rPr>
          <w:id w:val="-34217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Home    </w:t>
      </w:r>
      <w:sdt>
        <w:sdtPr>
          <w:rPr>
            <w:rFonts w:ascii="Candara" w:hAnsi="Candara"/>
            <w:sz w:val="24"/>
            <w:szCs w:val="24"/>
          </w:rPr>
          <w:id w:val="-26739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2F36">
        <w:rPr>
          <w:rFonts w:ascii="Candara" w:hAnsi="Candara"/>
          <w:sz w:val="24"/>
          <w:szCs w:val="24"/>
        </w:rPr>
        <w:t xml:space="preserve">  Mobile   </w:t>
      </w: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Phone Number:  </w:t>
      </w:r>
      <w:sdt>
        <w:sdtPr>
          <w:rPr>
            <w:rFonts w:ascii="Candara" w:hAnsi="Candara"/>
            <w:sz w:val="24"/>
            <w:szCs w:val="24"/>
          </w:rPr>
          <w:id w:val="-1123452968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              </w:t>
      </w:r>
      <w:sdt>
        <w:sdtPr>
          <w:rPr>
            <w:rFonts w:ascii="Candara" w:hAnsi="Candara"/>
            <w:sz w:val="24"/>
            <w:szCs w:val="24"/>
          </w:rPr>
          <w:id w:val="-30955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Home    </w:t>
      </w:r>
      <w:sdt>
        <w:sdtPr>
          <w:rPr>
            <w:rFonts w:ascii="Candara" w:hAnsi="Candara"/>
            <w:sz w:val="24"/>
            <w:szCs w:val="24"/>
          </w:rPr>
          <w:id w:val="-19368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 Mobile</w:t>
      </w: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Monthly Employment Income:      Self:  </w:t>
      </w:r>
      <w:sdt>
        <w:sdtPr>
          <w:rPr>
            <w:rFonts w:ascii="Candara" w:hAnsi="Candara"/>
            <w:sz w:val="24"/>
            <w:szCs w:val="24"/>
          </w:rPr>
          <w:id w:val="391546943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Spouse:  </w:t>
      </w:r>
      <w:sdt>
        <w:sdtPr>
          <w:rPr>
            <w:rFonts w:ascii="Candara" w:hAnsi="Candara"/>
            <w:sz w:val="24"/>
            <w:szCs w:val="24"/>
          </w:rPr>
          <w:id w:val="1224402190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Years with Current Employer:       Self:  </w:t>
      </w:r>
      <w:sdt>
        <w:sdtPr>
          <w:rPr>
            <w:rFonts w:ascii="Candara" w:hAnsi="Candara"/>
            <w:sz w:val="24"/>
            <w:szCs w:val="24"/>
          </w:rPr>
          <w:id w:val="-1436825121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 Spouse:  </w:t>
      </w:r>
      <w:sdt>
        <w:sdtPr>
          <w:rPr>
            <w:rFonts w:ascii="Candara" w:hAnsi="Candara"/>
            <w:sz w:val="24"/>
            <w:szCs w:val="24"/>
          </w:rPr>
          <w:id w:val="-539361735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Desired Retirement Age:                Self:  </w:t>
      </w:r>
      <w:sdt>
        <w:sdtPr>
          <w:rPr>
            <w:rFonts w:ascii="Candara" w:hAnsi="Candara"/>
            <w:sz w:val="24"/>
            <w:szCs w:val="24"/>
          </w:rPr>
          <w:id w:val="1319299221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 Spouse:  </w:t>
      </w:r>
      <w:sdt>
        <w:sdtPr>
          <w:rPr>
            <w:rFonts w:ascii="Candara" w:hAnsi="Candara"/>
            <w:sz w:val="24"/>
            <w:szCs w:val="24"/>
          </w:rPr>
          <w:id w:val="118433639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Monthly Retirement Income Desired (By Today’s Standards):  </w:t>
      </w:r>
      <w:sdt>
        <w:sdtPr>
          <w:rPr>
            <w:rFonts w:ascii="Candara" w:hAnsi="Candara"/>
            <w:sz w:val="24"/>
            <w:szCs w:val="24"/>
          </w:rPr>
          <w:id w:val="-559630773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Current Monthly Savings for Retirement with Employer:  </w:t>
      </w:r>
      <w:sdt>
        <w:sdtPr>
          <w:rPr>
            <w:rFonts w:ascii="Candara" w:hAnsi="Candara"/>
            <w:sz w:val="24"/>
            <w:szCs w:val="24"/>
          </w:rPr>
          <w:id w:val="-1325116036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Current Monthly Savings for Retirement, Personal:  </w:t>
      </w:r>
      <w:sdt>
        <w:sdtPr>
          <w:rPr>
            <w:rFonts w:ascii="Candara" w:hAnsi="Candara"/>
            <w:sz w:val="24"/>
            <w:szCs w:val="24"/>
          </w:rPr>
          <w:id w:val="-1071957899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</w:t>
      </w: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BD2F36" w:rsidP="0040769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Current Monthly Savings for College:  </w:t>
      </w:r>
      <w:sdt>
        <w:sdtPr>
          <w:rPr>
            <w:rFonts w:ascii="Candara" w:hAnsi="Candara"/>
            <w:sz w:val="24"/>
            <w:szCs w:val="24"/>
          </w:rPr>
          <w:id w:val="805042898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4"/>
          <w:szCs w:val="24"/>
        </w:rPr>
        <w:t xml:space="preserve">  Total to Date:  </w:t>
      </w:r>
      <w:sdt>
        <w:sdtPr>
          <w:rPr>
            <w:rFonts w:ascii="Candara" w:hAnsi="Candara"/>
            <w:sz w:val="24"/>
            <w:szCs w:val="24"/>
          </w:rPr>
          <w:id w:val="-610126188"/>
          <w:placeholder>
            <w:docPart w:val="DefaultPlaceholder_1081868574"/>
          </w:placeholder>
        </w:sdtPr>
        <w:sdtEndPr/>
        <w:sdtContent>
          <w:r w:rsidR="00846744">
            <w:rPr>
              <w:rFonts w:ascii="Candara" w:hAnsi="Candara"/>
              <w:sz w:val="24"/>
              <w:szCs w:val="24"/>
            </w:rPr>
            <w:t xml:space="preserve">   </w:t>
          </w:r>
          <w:r w:rsidR="00846744" w:rsidRPr="00846744">
            <w:rPr>
              <w:rFonts w:ascii="Candara" w:hAnsi="Candara"/>
              <w:color w:val="BFBFBF" w:themeColor="background1" w:themeShade="BF"/>
              <w:sz w:val="24"/>
              <w:szCs w:val="24"/>
            </w:rPr>
            <w:t>Enter</w:t>
          </w:r>
          <w:r w:rsidR="00846744">
            <w:rPr>
              <w:rFonts w:ascii="Candara" w:hAnsi="Candara"/>
              <w:sz w:val="24"/>
              <w:szCs w:val="24"/>
            </w:rPr>
            <w:t xml:space="preserve">                     </w:t>
          </w:r>
        </w:sdtContent>
      </w:sdt>
    </w:p>
    <w:p w:rsidR="00846744" w:rsidRDefault="00846744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846744" w:rsidRDefault="00846744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846744" w:rsidRDefault="00846744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16"/>
        <w:gridCol w:w="764"/>
        <w:gridCol w:w="1613"/>
        <w:gridCol w:w="1169"/>
        <w:gridCol w:w="2683"/>
      </w:tblGrid>
      <w:tr w:rsidR="00846744" w:rsidTr="00846744">
        <w:tc>
          <w:tcPr>
            <w:tcW w:w="3235" w:type="dxa"/>
          </w:tcPr>
          <w:p w:rsidR="00846744" w:rsidRDefault="00846744" w:rsidP="0084674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Dependent Children:</w:t>
            </w:r>
          </w:p>
        </w:tc>
        <w:tc>
          <w:tcPr>
            <w:tcW w:w="720" w:type="dxa"/>
          </w:tcPr>
          <w:p w:rsidR="00846744" w:rsidRDefault="00846744" w:rsidP="0084674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Age</w:t>
            </w:r>
          </w:p>
        </w:tc>
        <w:tc>
          <w:tcPr>
            <w:tcW w:w="1620" w:type="dxa"/>
          </w:tcPr>
          <w:p w:rsidR="00846744" w:rsidRDefault="00846744" w:rsidP="00846744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Yrs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of College to Fund</w:t>
            </w:r>
          </w:p>
        </w:tc>
        <w:tc>
          <w:tcPr>
            <w:tcW w:w="1170" w:type="dxa"/>
          </w:tcPr>
          <w:p w:rsidR="00846744" w:rsidRDefault="00846744" w:rsidP="0084674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Starting at Age</w:t>
            </w:r>
          </w:p>
        </w:tc>
        <w:tc>
          <w:tcPr>
            <w:tcW w:w="2700" w:type="dxa"/>
          </w:tcPr>
          <w:p w:rsidR="00846744" w:rsidRDefault="00846744" w:rsidP="00846744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Amt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Yr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in Today’s $</w:t>
            </w:r>
          </w:p>
        </w:tc>
      </w:tr>
      <w:tr w:rsidR="00846744" w:rsidTr="00846744">
        <w:sdt>
          <w:sdtPr>
            <w:rPr>
              <w:rFonts w:ascii="Candara" w:hAnsi="Candara"/>
              <w:sz w:val="24"/>
              <w:szCs w:val="24"/>
            </w:rPr>
            <w:id w:val="16460884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35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800589881"/>
            <w:placeholder>
              <w:docPart w:val="DefaultPlaceholder_1081868574"/>
            </w:placeholder>
          </w:sdtPr>
          <w:sdtEndPr/>
          <w:sdtContent>
            <w:tc>
              <w:tcPr>
                <w:tcW w:w="720" w:type="dxa"/>
              </w:tcPr>
              <w:p w:rsidR="00846744" w:rsidRDefault="00846744" w:rsidP="00846744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846744">
                  <w:rPr>
                    <w:rFonts w:ascii="Candara" w:hAnsi="Candara"/>
                    <w:color w:val="A6A6A6" w:themeColor="background1" w:themeShade="A6"/>
                    <w:sz w:val="24"/>
                    <w:szCs w:val="24"/>
                  </w:rPr>
                  <w:t>enter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-10172317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-230394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70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</w:tcPr>
          <w:sdt>
            <w:sdtPr>
              <w:rPr>
                <w:rFonts w:ascii="Candara" w:hAnsi="Candara"/>
                <w:sz w:val="24"/>
                <w:szCs w:val="24"/>
              </w:rPr>
              <w:id w:val="-1430922"/>
              <w:placeholder>
                <w:docPart w:val="DefaultPlaceholder_1081868574"/>
              </w:placeholder>
              <w:showingPlcHdr/>
            </w:sdtPr>
            <w:sdtEndPr/>
            <w:sdtContent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46744" w:rsidRDefault="00846744" w:rsidP="0040769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46744" w:rsidTr="00846744">
        <w:sdt>
          <w:sdtPr>
            <w:rPr>
              <w:rFonts w:ascii="Candara" w:hAnsi="Candara"/>
              <w:sz w:val="24"/>
              <w:szCs w:val="24"/>
            </w:rPr>
            <w:id w:val="913206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35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1047491402"/>
            <w:placeholder>
              <w:docPart w:val="DefaultPlaceholder_1081868574"/>
            </w:placeholder>
          </w:sdtPr>
          <w:sdtEndPr/>
          <w:sdtContent>
            <w:tc>
              <w:tcPr>
                <w:tcW w:w="720" w:type="dxa"/>
              </w:tcPr>
              <w:p w:rsidR="00846744" w:rsidRDefault="00846744" w:rsidP="00846744">
                <w:pPr>
                  <w:rPr>
                    <w:rFonts w:ascii="Candar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color w:val="BFBFBF" w:themeColor="background1" w:themeShade="BF"/>
                    <w:sz w:val="24"/>
                    <w:szCs w:val="24"/>
                  </w:rPr>
                  <w:t>enter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23758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314762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70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</w:tcPr>
          <w:sdt>
            <w:sdtPr>
              <w:rPr>
                <w:rFonts w:ascii="Candara" w:hAnsi="Candara"/>
                <w:sz w:val="24"/>
                <w:szCs w:val="24"/>
              </w:rPr>
              <w:id w:val="-681737456"/>
              <w:placeholder>
                <w:docPart w:val="DefaultPlaceholder_1081868574"/>
              </w:placeholder>
              <w:showingPlcHdr/>
            </w:sdtPr>
            <w:sdtEndPr/>
            <w:sdtContent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46744" w:rsidRDefault="00846744" w:rsidP="0040769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46744" w:rsidTr="00846744">
        <w:sdt>
          <w:sdtPr>
            <w:rPr>
              <w:rFonts w:ascii="Candara" w:hAnsi="Candara"/>
              <w:sz w:val="24"/>
              <w:szCs w:val="24"/>
            </w:rPr>
            <w:id w:val="-2115901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35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-382789714"/>
            <w:placeholder>
              <w:docPart w:val="DefaultPlaceholder_1081868574"/>
            </w:placeholder>
          </w:sdtPr>
          <w:sdtEndPr/>
          <w:sdtContent>
            <w:tc>
              <w:tcPr>
                <w:tcW w:w="720" w:type="dxa"/>
              </w:tcPr>
              <w:p w:rsidR="00846744" w:rsidRDefault="00846744" w:rsidP="00846744">
                <w:pPr>
                  <w:rPr>
                    <w:rFonts w:ascii="Candar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color w:val="A6A6A6" w:themeColor="background1" w:themeShade="A6"/>
                    <w:sz w:val="24"/>
                    <w:szCs w:val="24"/>
                  </w:rPr>
                  <w:t>enter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1349760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-953556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70" w:type="dxa"/>
              </w:tcPr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</w:tcPr>
          <w:sdt>
            <w:sdtPr>
              <w:rPr>
                <w:rFonts w:ascii="Candara" w:hAnsi="Candara"/>
                <w:sz w:val="24"/>
                <w:szCs w:val="24"/>
              </w:rPr>
              <w:id w:val="-50461108"/>
              <w:placeholder>
                <w:docPart w:val="DefaultPlaceholder_1081868574"/>
              </w:placeholder>
              <w:showingPlcHdr/>
            </w:sdtPr>
            <w:sdtEndPr/>
            <w:sdtContent>
              <w:p w:rsidR="00846744" w:rsidRDefault="00846744" w:rsidP="0040769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CB299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46744" w:rsidRDefault="00846744" w:rsidP="0040769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46744" w:rsidRDefault="00846744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846744" w:rsidRDefault="00846744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846744" w:rsidRDefault="00846744" w:rsidP="0040769F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452F44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 w:rsidRPr="00DB5A8E">
        <w:rPr>
          <w:rFonts w:ascii="Bodoni MT" w:hAnsi="Bodoni MT"/>
          <w:sz w:val="32"/>
          <w:szCs w:val="32"/>
        </w:rPr>
        <w:lastRenderedPageBreak/>
        <w:t>Financial Planning Checklist!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B5A8E">
        <w:rPr>
          <w:rFonts w:ascii="Candara" w:hAnsi="Candara"/>
          <w:b/>
          <w:sz w:val="24"/>
          <w:szCs w:val="24"/>
        </w:rPr>
        <w:t>Tax Planning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Are you satisfied with the amount of taxes you pay?                            </w:t>
      </w:r>
      <w:sdt>
        <w:sdtPr>
          <w:rPr>
            <w:rFonts w:ascii="Candara" w:hAnsi="Candara"/>
            <w:sz w:val="24"/>
            <w:szCs w:val="24"/>
          </w:rPr>
          <w:id w:val="6699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B5A8E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204725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B5A8E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27891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B5A8E"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Are you using all the legal tax loopholes to reduce your taxes?         </w:t>
      </w:r>
      <w:sdt>
        <w:sdtPr>
          <w:rPr>
            <w:rFonts w:ascii="Candara" w:hAnsi="Candara"/>
            <w:sz w:val="24"/>
            <w:szCs w:val="24"/>
          </w:rPr>
          <w:id w:val="-161011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B5A8E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17380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B5A8E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5451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B5A8E"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B5A8E">
        <w:rPr>
          <w:rFonts w:ascii="Candara" w:hAnsi="Candara"/>
          <w:b/>
          <w:sz w:val="24"/>
          <w:szCs w:val="24"/>
        </w:rPr>
        <w:t>Retirement Planning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Are you retired now?</w:t>
      </w: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156135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131876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175889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anticipate a rollover of company savings?</w:t>
      </w:r>
      <w:r>
        <w:rPr>
          <w:rFonts w:ascii="Candara" w:hAnsi="Candara"/>
          <w:sz w:val="24"/>
          <w:szCs w:val="24"/>
        </w:rPr>
        <w:t xml:space="preserve">                                  </w:t>
      </w:r>
      <w:sdt>
        <w:sdtPr>
          <w:rPr>
            <w:rFonts w:ascii="Candara" w:hAnsi="Candara"/>
            <w:sz w:val="24"/>
            <w:szCs w:val="24"/>
          </w:rPr>
          <w:id w:val="187888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72668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85877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?     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anticipate a pension distribution?</w:t>
      </w:r>
      <w:r>
        <w:rPr>
          <w:rFonts w:ascii="Candara" w:hAnsi="Candara"/>
          <w:sz w:val="24"/>
          <w:szCs w:val="24"/>
        </w:rPr>
        <w:t xml:space="preserve">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-145632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40241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59536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plan on retiring soon?</w:t>
      </w:r>
      <w:r>
        <w:rPr>
          <w:rFonts w:ascii="Candara" w:hAnsi="Candara"/>
          <w:sz w:val="24"/>
          <w:szCs w:val="24"/>
        </w:rPr>
        <w:t xml:space="preserve">                      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-2240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208641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8413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know at what age you would like to retire?</w:t>
      </w:r>
      <w:r>
        <w:rPr>
          <w:rFonts w:ascii="Candara" w:hAnsi="Candara"/>
          <w:sz w:val="24"/>
          <w:szCs w:val="24"/>
        </w:rPr>
        <w:t xml:space="preserve">                                </w:t>
      </w:r>
      <w:sdt>
        <w:sdtPr>
          <w:rPr>
            <w:rFonts w:ascii="Candara" w:hAnsi="Candara"/>
            <w:sz w:val="24"/>
            <w:szCs w:val="24"/>
          </w:rPr>
          <w:id w:val="-167556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3954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79649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already have enough funds for retirement?</w:t>
      </w:r>
      <w:r>
        <w:rPr>
          <w:rFonts w:ascii="Candara" w:hAnsi="Candara"/>
          <w:sz w:val="24"/>
          <w:szCs w:val="24"/>
        </w:rPr>
        <w:t xml:space="preserve">                                </w:t>
      </w:r>
      <w:sdt>
        <w:sdtPr>
          <w:rPr>
            <w:rFonts w:ascii="Candara" w:hAnsi="Candara"/>
            <w:sz w:val="24"/>
            <w:szCs w:val="24"/>
          </w:rPr>
          <w:id w:val="131460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65396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18898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B5A8E">
        <w:rPr>
          <w:rFonts w:ascii="Candara" w:hAnsi="Candara"/>
          <w:b/>
          <w:sz w:val="24"/>
          <w:szCs w:val="24"/>
        </w:rPr>
        <w:t>Educational Planning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plan on having children?</w:t>
      </w:r>
      <w:r>
        <w:rPr>
          <w:rFonts w:ascii="Candara" w:hAnsi="Candara"/>
          <w:sz w:val="24"/>
          <w:szCs w:val="24"/>
        </w:rPr>
        <w:t xml:space="preserve">                        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92616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117893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36185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have sufficient funds for your children’s education?</w:t>
      </w:r>
      <w:r>
        <w:rPr>
          <w:rFonts w:ascii="Candara" w:hAnsi="Candara"/>
          <w:sz w:val="24"/>
          <w:szCs w:val="24"/>
        </w:rPr>
        <w:t xml:space="preserve">                      </w:t>
      </w:r>
      <w:sdt>
        <w:sdtPr>
          <w:rPr>
            <w:rFonts w:ascii="Candara" w:hAnsi="Candara"/>
            <w:sz w:val="24"/>
            <w:szCs w:val="24"/>
          </w:rPr>
          <w:id w:val="-167355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4819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16610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Is the education money properly registered in the appropriate name?</w:t>
      </w:r>
      <w:r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14379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10802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6162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Are there any other family members (grandchildren)?</w:t>
      </w:r>
      <w:r>
        <w:rPr>
          <w:rFonts w:ascii="Candara" w:hAnsi="Candara"/>
          <w:sz w:val="24"/>
          <w:szCs w:val="24"/>
        </w:rPr>
        <w:t xml:space="preserve">                            </w:t>
      </w:r>
      <w:r w:rsidR="00E5081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</w:t>
      </w:r>
      <w:sdt>
        <w:sdtPr>
          <w:rPr>
            <w:rFonts w:ascii="Candara" w:hAnsi="Candara"/>
            <w:sz w:val="24"/>
            <w:szCs w:val="24"/>
          </w:rPr>
          <w:id w:val="20802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 xml:space="preserve">YES  </w:t>
      </w:r>
      <w:r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4139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NO   </w:t>
      </w:r>
      <w:r w:rsidR="00E5081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79295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wish to assist them with their education?</w:t>
      </w:r>
      <w:r>
        <w:rPr>
          <w:rFonts w:ascii="Candara" w:hAnsi="Candara"/>
          <w:sz w:val="24"/>
          <w:szCs w:val="24"/>
        </w:rPr>
        <w:t xml:space="preserve">                                          </w:t>
      </w:r>
      <w:sdt>
        <w:sdtPr>
          <w:rPr>
            <w:rFonts w:ascii="Candara" w:hAnsi="Candara"/>
            <w:sz w:val="24"/>
            <w:szCs w:val="24"/>
          </w:rPr>
          <w:id w:val="-6226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7947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</w:t>
      </w:r>
      <w:r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4378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  <w:r>
        <w:rPr>
          <w:rFonts w:ascii="Candara" w:hAnsi="Candara"/>
          <w:sz w:val="24"/>
          <w:szCs w:val="24"/>
        </w:rPr>
        <w:t xml:space="preserve">                 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B5A8E">
        <w:rPr>
          <w:rFonts w:ascii="Candara" w:hAnsi="Candara"/>
          <w:b/>
          <w:sz w:val="24"/>
          <w:szCs w:val="24"/>
        </w:rPr>
        <w:t>Investment Planning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feel you need better financial organization?</w:t>
      </w:r>
      <w:r w:rsidR="00FC0A65">
        <w:rPr>
          <w:rFonts w:ascii="Candara" w:hAnsi="Candara"/>
          <w:sz w:val="24"/>
          <w:szCs w:val="24"/>
        </w:rPr>
        <w:t xml:space="preserve">                                  </w:t>
      </w:r>
      <w:sdt>
        <w:sdtPr>
          <w:rPr>
            <w:rFonts w:ascii="Candara" w:hAnsi="Candara"/>
            <w:sz w:val="24"/>
            <w:szCs w:val="24"/>
          </w:rPr>
          <w:id w:val="-18645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148099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4870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?     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Has your portfolio been reviewed by an independent advisor?</w:t>
      </w:r>
      <w:r w:rsidR="00FC0A65">
        <w:rPr>
          <w:rFonts w:ascii="Candara" w:hAnsi="Candara"/>
          <w:sz w:val="24"/>
          <w:szCs w:val="24"/>
        </w:rPr>
        <w:t xml:space="preserve">              </w:t>
      </w:r>
      <w:sdt>
        <w:sdtPr>
          <w:rPr>
            <w:rFonts w:ascii="Candara" w:hAnsi="Candara"/>
            <w:sz w:val="24"/>
            <w:szCs w:val="24"/>
          </w:rPr>
          <w:id w:val="191913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13768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96871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have sufficient cash flow to meet your monthly expenses?</w:t>
      </w:r>
      <w:r w:rsidR="00FC0A65">
        <w:rPr>
          <w:rFonts w:ascii="Candara" w:hAnsi="Candara"/>
          <w:sz w:val="24"/>
          <w:szCs w:val="24"/>
        </w:rPr>
        <w:t xml:space="preserve">      </w:t>
      </w:r>
      <w:sdt>
        <w:sdtPr>
          <w:rPr>
            <w:rFonts w:ascii="Candara" w:hAnsi="Candara"/>
            <w:sz w:val="24"/>
            <w:szCs w:val="24"/>
          </w:rPr>
          <w:id w:val="-25706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116489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152947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?   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feel better budget planning would be helpful?</w:t>
      </w:r>
      <w:r w:rsidR="00FC0A65">
        <w:rPr>
          <w:rFonts w:ascii="Candara" w:hAnsi="Candara"/>
          <w:sz w:val="24"/>
          <w:szCs w:val="24"/>
        </w:rPr>
        <w:t xml:space="preserve">                              </w:t>
      </w:r>
      <w:sdt>
        <w:sdtPr>
          <w:rPr>
            <w:rFonts w:ascii="Candara" w:hAnsi="Candara"/>
            <w:sz w:val="24"/>
            <w:szCs w:val="24"/>
          </w:rPr>
          <w:id w:val="-6832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146811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07662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Does your portfolio protect you from financial disaster?</w:t>
      </w:r>
      <w:r w:rsidR="00FC0A65">
        <w:rPr>
          <w:rFonts w:ascii="Candara" w:hAnsi="Candara"/>
          <w:sz w:val="24"/>
          <w:szCs w:val="24"/>
        </w:rPr>
        <w:t xml:space="preserve">                          </w:t>
      </w:r>
      <w:sdt>
        <w:sdtPr>
          <w:rPr>
            <w:rFonts w:ascii="Candara" w:hAnsi="Candara"/>
            <w:sz w:val="24"/>
            <w:szCs w:val="24"/>
          </w:rPr>
          <w:id w:val="69519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206374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10591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Is your portfolio safe from a stock and bond market crash?</w:t>
      </w:r>
      <w:r w:rsidR="00FC0A65">
        <w:rPr>
          <w:rFonts w:ascii="Candara" w:hAnsi="Candara"/>
          <w:sz w:val="24"/>
          <w:szCs w:val="24"/>
        </w:rPr>
        <w:t xml:space="preserve">                    </w:t>
      </w:r>
      <w:sdt>
        <w:sdtPr>
          <w:rPr>
            <w:rFonts w:ascii="Candara" w:hAnsi="Candara"/>
            <w:sz w:val="24"/>
            <w:szCs w:val="24"/>
          </w:rPr>
          <w:id w:val="-51277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28014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148547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have adequate investment asset diversification?</w:t>
      </w:r>
      <w:r w:rsidR="00FC0A65">
        <w:rPr>
          <w:rFonts w:ascii="Candara" w:hAnsi="Candara"/>
          <w:sz w:val="24"/>
          <w:szCs w:val="24"/>
        </w:rPr>
        <w:t xml:space="preserve">                          </w:t>
      </w:r>
      <w:sdt>
        <w:sdtPr>
          <w:rPr>
            <w:rFonts w:ascii="Candara" w:hAnsi="Candara"/>
            <w:sz w:val="24"/>
            <w:szCs w:val="24"/>
          </w:rPr>
          <w:id w:val="-86298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58905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56672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Does your portfolio protect you from inflation?</w:t>
      </w:r>
      <w:r w:rsidR="00FC0A65">
        <w:rPr>
          <w:rFonts w:ascii="Candara" w:hAnsi="Candara"/>
          <w:sz w:val="24"/>
          <w:szCs w:val="24"/>
        </w:rPr>
        <w:t xml:space="preserve">                                          </w:t>
      </w:r>
      <w:sdt>
        <w:sdtPr>
          <w:rPr>
            <w:rFonts w:ascii="Candara" w:hAnsi="Candara"/>
            <w:sz w:val="24"/>
            <w:szCs w:val="24"/>
          </w:rPr>
          <w:id w:val="196647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202416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15440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Does your portfolio match your risk tolerance?</w:t>
      </w:r>
      <w:r w:rsidR="00FC0A65">
        <w:rPr>
          <w:rFonts w:ascii="Candara" w:hAnsi="Candara"/>
          <w:sz w:val="24"/>
          <w:szCs w:val="24"/>
        </w:rPr>
        <w:t xml:space="preserve">                                           </w:t>
      </w:r>
      <w:sdt>
        <w:sdtPr>
          <w:rPr>
            <w:rFonts w:ascii="Candara" w:hAnsi="Candara"/>
            <w:sz w:val="24"/>
            <w:szCs w:val="24"/>
          </w:rPr>
          <w:id w:val="5316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180230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14653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Do you plan on making additional investments in the future?</w:t>
      </w:r>
      <w:r w:rsidR="00FC0A65">
        <w:rPr>
          <w:rFonts w:ascii="Candara" w:hAnsi="Candara"/>
          <w:sz w:val="24"/>
          <w:szCs w:val="24"/>
        </w:rPr>
        <w:t xml:space="preserve">                </w:t>
      </w:r>
      <w:sdt>
        <w:sdtPr>
          <w:rPr>
            <w:rFonts w:ascii="Candara" w:hAnsi="Candara"/>
            <w:sz w:val="24"/>
            <w:szCs w:val="24"/>
          </w:rPr>
          <w:id w:val="144202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100856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-130045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A8E" w:rsidRPr="00DB5A8E" w:rsidRDefault="00DB5A8E" w:rsidP="00DB5A8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DB5A8E">
        <w:rPr>
          <w:rFonts w:ascii="Candara" w:hAnsi="Candara"/>
          <w:b/>
          <w:sz w:val="24"/>
          <w:szCs w:val="24"/>
        </w:rPr>
        <w:t>Business Planning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Are you using all the tax loopholes available for your business?</w:t>
      </w:r>
      <w:r w:rsidR="00FC0A65">
        <w:rPr>
          <w:rFonts w:ascii="Candara" w:hAnsi="Candara"/>
          <w:sz w:val="24"/>
          <w:szCs w:val="24"/>
        </w:rPr>
        <w:t xml:space="preserve">             </w:t>
      </w:r>
      <w:sdt>
        <w:sdtPr>
          <w:rPr>
            <w:rFonts w:ascii="Candara" w:hAnsi="Candara"/>
            <w:sz w:val="24"/>
            <w:szCs w:val="24"/>
          </w:rPr>
          <w:id w:val="-144237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203353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637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 xml:space="preserve"> 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</w:t>
      </w:r>
      <w:r w:rsidRPr="009A3284">
        <w:rPr>
          <w:rFonts w:ascii="Candara" w:hAnsi="Candara"/>
        </w:rPr>
        <w:t>Is your business tax planning coordinated with your personal tax planning?</w:t>
      </w:r>
      <w:r w:rsidR="00FC0A65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120359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A65">
        <w:rPr>
          <w:rFonts w:ascii="Candara" w:hAnsi="Candara"/>
          <w:sz w:val="24"/>
          <w:szCs w:val="24"/>
        </w:rPr>
        <w:t>YES</w:t>
      </w:r>
      <w:r w:rsidR="009A3284">
        <w:rPr>
          <w:rFonts w:ascii="Candara" w:hAnsi="Candara"/>
          <w:sz w:val="24"/>
          <w:szCs w:val="24"/>
        </w:rPr>
        <w:t xml:space="preserve">     </w:t>
      </w:r>
      <w:sdt>
        <w:sdtPr>
          <w:rPr>
            <w:rFonts w:ascii="Candara" w:hAnsi="Candara"/>
            <w:sz w:val="24"/>
            <w:szCs w:val="24"/>
          </w:rPr>
          <w:id w:val="-13205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 xml:space="preserve">NO      </w:t>
      </w:r>
      <w:sdt>
        <w:sdtPr>
          <w:rPr>
            <w:rFonts w:ascii="Candara" w:hAnsi="Candara"/>
            <w:sz w:val="24"/>
            <w:szCs w:val="24"/>
          </w:rPr>
          <w:id w:val="202135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>?</w:t>
      </w:r>
    </w:p>
    <w:p w:rsidR="00DB5A8E" w:rsidRPr="00DB5A8E" w:rsidRDefault="00DB5A8E" w:rsidP="00DB5A8E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Will you be acquiring a business in the future?</w:t>
      </w:r>
      <w:r w:rsidR="009A3284">
        <w:rPr>
          <w:rFonts w:ascii="Candara" w:hAnsi="Candara"/>
          <w:sz w:val="24"/>
          <w:szCs w:val="24"/>
        </w:rPr>
        <w:t xml:space="preserve">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-16212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43614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8032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>?</w:t>
      </w:r>
    </w:p>
    <w:p w:rsidR="009A3284" w:rsidRDefault="00DB5A8E" w:rsidP="009A3284">
      <w:pPr>
        <w:spacing w:after="0" w:line="240" w:lineRule="auto"/>
        <w:rPr>
          <w:rFonts w:ascii="Candara" w:hAnsi="Candara"/>
          <w:sz w:val="24"/>
          <w:szCs w:val="24"/>
        </w:rPr>
      </w:pPr>
      <w:r w:rsidRPr="00DB5A8E">
        <w:rPr>
          <w:rFonts w:ascii="Candara" w:hAnsi="Candara"/>
          <w:sz w:val="24"/>
          <w:szCs w:val="24"/>
        </w:rPr>
        <w:t xml:space="preserve">     Will you be selling a business in the future?</w:t>
      </w:r>
      <w:r w:rsidR="009A3284">
        <w:rPr>
          <w:rFonts w:ascii="Candara" w:hAnsi="Candara"/>
          <w:sz w:val="24"/>
          <w:szCs w:val="24"/>
        </w:rPr>
        <w:t xml:space="preserve">  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71831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 xml:space="preserve">YES     </w:t>
      </w:r>
      <w:sdt>
        <w:sdtPr>
          <w:rPr>
            <w:rFonts w:ascii="Candara" w:hAnsi="Candara"/>
            <w:sz w:val="24"/>
            <w:szCs w:val="24"/>
          </w:rPr>
          <w:id w:val="-156278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 xml:space="preserve">NO     </w:t>
      </w:r>
      <w:sdt>
        <w:sdtPr>
          <w:rPr>
            <w:rFonts w:ascii="Candara" w:hAnsi="Candara"/>
            <w:sz w:val="24"/>
            <w:szCs w:val="24"/>
          </w:rPr>
          <w:id w:val="6598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284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9A3284" w:rsidRDefault="009A3284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Insurance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 w:rsidRPr="009A3284">
        <w:rPr>
          <w:rFonts w:ascii="Candara" w:hAnsi="Candara"/>
          <w:sz w:val="24"/>
          <w:szCs w:val="24"/>
        </w:rPr>
        <w:t xml:space="preserve">     Do </w:t>
      </w:r>
      <w:r>
        <w:rPr>
          <w:rFonts w:ascii="Candara" w:hAnsi="Candara"/>
          <w:sz w:val="24"/>
          <w:szCs w:val="24"/>
        </w:rPr>
        <w:t>you feel you are paying too much for your insurance coverages?</w:t>
      </w:r>
      <w:r w:rsidR="00536F6A">
        <w:rPr>
          <w:rFonts w:ascii="Candara" w:hAnsi="Candara"/>
          <w:sz w:val="24"/>
          <w:szCs w:val="24"/>
        </w:rPr>
        <w:t xml:space="preserve">        </w:t>
      </w:r>
      <w:r w:rsidR="00E5081C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117323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10188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99422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 xml:space="preserve">? </w:t>
      </w:r>
      <w:r w:rsidR="00536F6A">
        <w:rPr>
          <w:rFonts w:ascii="Candara" w:hAnsi="Candara"/>
          <w:sz w:val="24"/>
          <w:szCs w:val="24"/>
        </w:rPr>
        <w:t xml:space="preserve"> </w:t>
      </w:r>
    </w:p>
    <w:p w:rsidR="00E5081C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Have you had an objective, independent insurance review?</w:t>
      </w:r>
      <w:r w:rsidR="00536F6A">
        <w:rPr>
          <w:rFonts w:ascii="Candara" w:hAnsi="Candara"/>
          <w:sz w:val="24"/>
          <w:szCs w:val="24"/>
        </w:rPr>
        <w:t xml:space="preserve">                          </w:t>
      </w:r>
      <w:sdt>
        <w:sdtPr>
          <w:rPr>
            <w:rFonts w:ascii="Candara" w:hAnsi="Candara"/>
            <w:sz w:val="24"/>
            <w:szCs w:val="24"/>
          </w:rPr>
          <w:id w:val="13805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42585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8332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have the right kind and amount of insurance coverage?</w:t>
      </w:r>
      <w:r w:rsidR="00E5081C">
        <w:rPr>
          <w:rFonts w:ascii="Candara" w:hAnsi="Candara"/>
          <w:sz w:val="24"/>
          <w:szCs w:val="24"/>
        </w:rPr>
        <w:t xml:space="preserve">             </w:t>
      </w:r>
      <w:r w:rsidR="00536F6A">
        <w:rPr>
          <w:rFonts w:ascii="Candara" w:hAnsi="Candara"/>
          <w:sz w:val="24"/>
          <w:szCs w:val="24"/>
        </w:rPr>
        <w:t xml:space="preserve">  </w:t>
      </w:r>
      <w:r w:rsidR="00E5081C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205950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211765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</w:t>
      </w:r>
      <w:r w:rsidR="00EB65C6">
        <w:rPr>
          <w:rFonts w:ascii="Candara" w:hAnsi="Candara"/>
          <w:sz w:val="24"/>
          <w:szCs w:val="24"/>
        </w:rPr>
        <w:t xml:space="preserve">O   </w:t>
      </w:r>
      <w:sdt>
        <w:sdtPr>
          <w:rPr>
            <w:rFonts w:ascii="Candara" w:hAnsi="Candara"/>
            <w:sz w:val="24"/>
            <w:szCs w:val="24"/>
          </w:rPr>
          <w:id w:val="149931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9A3284" w:rsidRDefault="009A3284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Company Benefits</w:t>
      </w:r>
    </w:p>
    <w:p w:rsidR="009A3284" w:rsidRP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 w:rsidRPr="009A3284">
        <w:rPr>
          <w:rFonts w:ascii="Candara" w:hAnsi="Candara"/>
          <w:sz w:val="24"/>
          <w:szCs w:val="24"/>
        </w:rPr>
        <w:t xml:space="preserve">     Are you taking full advantage of all your company benefits?</w:t>
      </w:r>
      <w:r w:rsidR="00536F6A">
        <w:rPr>
          <w:rFonts w:ascii="Candara" w:hAnsi="Candara"/>
          <w:sz w:val="24"/>
          <w:szCs w:val="24"/>
        </w:rPr>
        <w:t xml:space="preserve">                      </w:t>
      </w:r>
      <w:r w:rsidR="00E5081C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9188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20069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75909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 w:rsidRPr="009A3284">
        <w:rPr>
          <w:rFonts w:ascii="Candara" w:hAnsi="Candara"/>
          <w:sz w:val="24"/>
          <w:szCs w:val="24"/>
        </w:rPr>
        <w:t xml:space="preserve">     Have you done proper planning with your company stock options?</w:t>
      </w:r>
      <w:r w:rsidR="00536F6A">
        <w:rPr>
          <w:rFonts w:ascii="Candara" w:hAnsi="Candara"/>
          <w:sz w:val="24"/>
          <w:szCs w:val="24"/>
        </w:rPr>
        <w:t xml:space="preserve">         </w:t>
      </w:r>
      <w:r w:rsidR="00E5081C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11304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50963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6843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expect an increase in income?</w:t>
      </w:r>
      <w:r w:rsidR="00E5081C">
        <w:rPr>
          <w:rFonts w:ascii="Candara" w:hAnsi="Candara"/>
          <w:sz w:val="24"/>
          <w:szCs w:val="24"/>
        </w:rPr>
        <w:t xml:space="preserve">                                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   </w:t>
      </w:r>
      <w:sdt>
        <w:sdtPr>
          <w:rPr>
            <w:rFonts w:ascii="Candara" w:hAnsi="Candara"/>
            <w:sz w:val="24"/>
            <w:szCs w:val="24"/>
          </w:rPr>
          <w:id w:val="84235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3646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2241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plan on changing jobs?</w:t>
      </w:r>
      <w:r w:rsidR="00E5081C">
        <w:rPr>
          <w:rFonts w:ascii="Candara" w:hAnsi="Candara"/>
          <w:sz w:val="24"/>
          <w:szCs w:val="24"/>
        </w:rPr>
        <w:t xml:space="preserve">                                              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   </w:t>
      </w:r>
      <w:sdt>
        <w:sdtPr>
          <w:rPr>
            <w:rFonts w:ascii="Candara" w:hAnsi="Candara"/>
            <w:sz w:val="24"/>
            <w:szCs w:val="24"/>
          </w:rPr>
          <w:id w:val="3648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912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7157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know if your company pension is adequate?</w:t>
      </w:r>
      <w:r w:rsidR="00536F6A">
        <w:rPr>
          <w:rFonts w:ascii="Candara" w:hAnsi="Candara"/>
          <w:sz w:val="24"/>
          <w:szCs w:val="24"/>
        </w:rPr>
        <w:tab/>
      </w:r>
      <w:r w:rsidR="00536F6A">
        <w:rPr>
          <w:rFonts w:ascii="Candara" w:hAnsi="Candara"/>
          <w:sz w:val="24"/>
          <w:szCs w:val="24"/>
        </w:rPr>
        <w:tab/>
      </w:r>
      <w:r w:rsidR="00536F6A">
        <w:rPr>
          <w:rFonts w:ascii="Candara" w:hAnsi="Candara"/>
          <w:sz w:val="24"/>
          <w:szCs w:val="24"/>
        </w:rPr>
        <w:tab/>
        <w:t xml:space="preserve">  </w:t>
      </w:r>
      <w:r w:rsidR="00E5081C">
        <w:rPr>
          <w:rFonts w:ascii="Candara" w:hAnsi="Candara"/>
          <w:sz w:val="24"/>
          <w:szCs w:val="24"/>
        </w:rPr>
        <w:t xml:space="preserve">    </w:t>
      </w:r>
      <w:sdt>
        <w:sdtPr>
          <w:rPr>
            <w:rFonts w:ascii="Candara" w:hAnsi="Candara"/>
            <w:sz w:val="24"/>
            <w:szCs w:val="24"/>
          </w:rPr>
          <w:id w:val="-18856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80862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902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9A3284" w:rsidRDefault="009A3284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Estate Planning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</w:t>
      </w:r>
      <w:r>
        <w:rPr>
          <w:rFonts w:ascii="Candara" w:hAnsi="Candara"/>
          <w:sz w:val="24"/>
          <w:szCs w:val="24"/>
        </w:rPr>
        <w:t>Do you have wills or trusts?</w:t>
      </w:r>
      <w:r w:rsidR="00E5081C">
        <w:rPr>
          <w:rFonts w:ascii="Candara" w:hAnsi="Candara"/>
          <w:sz w:val="24"/>
          <w:szCs w:val="24"/>
        </w:rPr>
        <w:t xml:space="preserve">                                               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12489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86342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8795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Have you had your wills reviewed recently?</w:t>
      </w:r>
      <w:r w:rsidR="00E5081C">
        <w:rPr>
          <w:rFonts w:ascii="Candara" w:hAnsi="Candara"/>
          <w:sz w:val="24"/>
          <w:szCs w:val="24"/>
        </w:rPr>
        <w:t xml:space="preserve">                      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  </w:t>
      </w:r>
      <w:sdt>
        <w:sdtPr>
          <w:rPr>
            <w:rFonts w:ascii="Candara" w:hAnsi="Candara"/>
            <w:sz w:val="24"/>
            <w:szCs w:val="24"/>
          </w:rPr>
          <w:id w:val="10824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56136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3A5F68">
        <w:rPr>
          <w:rFonts w:ascii="Candara" w:hAnsi="Candara"/>
          <w:sz w:val="24"/>
          <w:szCs w:val="24"/>
        </w:rPr>
        <w:t xml:space="preserve"> </w:t>
      </w:r>
      <w:r w:rsidR="00EB65C6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134011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your wills have provisions for new family members?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 </w:t>
      </w:r>
      <w:sdt>
        <w:sdtPr>
          <w:rPr>
            <w:rFonts w:ascii="Candara" w:hAnsi="Candara"/>
            <w:sz w:val="24"/>
            <w:szCs w:val="24"/>
          </w:rPr>
          <w:id w:val="144550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72227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81154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Have you done inheritance planning?</w:t>
      </w:r>
      <w:r w:rsidR="00E5081C">
        <w:rPr>
          <w:rFonts w:ascii="Candara" w:hAnsi="Candara"/>
          <w:sz w:val="24"/>
          <w:szCs w:val="24"/>
        </w:rPr>
        <w:t xml:space="preserve">                                    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77798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21047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80489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Are you the beneficiary of any trusts or wills?</w:t>
      </w:r>
      <w:r w:rsidR="00E5081C">
        <w:rPr>
          <w:rFonts w:ascii="Candara" w:hAnsi="Candara"/>
          <w:sz w:val="24"/>
          <w:szCs w:val="24"/>
        </w:rPr>
        <w:t xml:space="preserve">                                  </w:t>
      </w:r>
      <w:r w:rsidR="00536F6A">
        <w:rPr>
          <w:rFonts w:ascii="Candara" w:hAnsi="Candara"/>
          <w:sz w:val="24"/>
          <w:szCs w:val="24"/>
        </w:rPr>
        <w:t xml:space="preserve">               </w:t>
      </w:r>
      <w:r w:rsidR="00E5081C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7987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20060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70556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</w:t>
      </w:r>
    </w:p>
    <w:p w:rsidR="009A3284" w:rsidRDefault="009A3284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Mortgage Planning</w:t>
      </w:r>
    </w:p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</w:t>
      </w:r>
      <w:r w:rsidR="008A2290" w:rsidRPr="008A2290">
        <w:rPr>
          <w:rFonts w:ascii="Candara" w:hAnsi="Candara"/>
          <w:sz w:val="24"/>
          <w:szCs w:val="24"/>
        </w:rPr>
        <w:t>Do you plan on moving?</w:t>
      </w:r>
      <w:r w:rsidR="00E5081C">
        <w:rPr>
          <w:rFonts w:ascii="Candara" w:hAnsi="Candara"/>
          <w:sz w:val="24"/>
          <w:szCs w:val="24"/>
        </w:rPr>
        <w:t xml:space="preserve">                                                         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    </w:t>
      </w:r>
      <w:sdt>
        <w:sdtPr>
          <w:rPr>
            <w:rFonts w:ascii="Candara" w:hAnsi="Candara"/>
            <w:sz w:val="24"/>
            <w:szCs w:val="24"/>
          </w:rPr>
          <w:id w:val="5325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82578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61474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plan on buying a home?</w:t>
      </w:r>
      <w:r w:rsidR="00E5081C">
        <w:rPr>
          <w:rFonts w:ascii="Candara" w:hAnsi="Candara"/>
          <w:sz w:val="24"/>
          <w:szCs w:val="24"/>
        </w:rPr>
        <w:t xml:space="preserve">                                              </w:t>
      </w:r>
      <w:r w:rsidR="00536F6A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   </w:t>
      </w:r>
      <w:sdt>
        <w:sdtPr>
          <w:rPr>
            <w:rFonts w:ascii="Candara" w:hAnsi="Candara"/>
            <w:sz w:val="24"/>
            <w:szCs w:val="24"/>
          </w:rPr>
          <w:id w:val="20550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95972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61956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need or plan to refinance your home mortgage?</w:t>
      </w:r>
      <w:r w:rsidR="00EB65C6">
        <w:rPr>
          <w:rFonts w:ascii="Candara" w:hAnsi="Candara"/>
          <w:sz w:val="24"/>
          <w:szCs w:val="24"/>
        </w:rPr>
        <w:t xml:space="preserve">                            </w:t>
      </w:r>
      <w:r w:rsidR="00E5081C">
        <w:rPr>
          <w:rFonts w:ascii="Candara" w:hAnsi="Candara"/>
          <w:sz w:val="24"/>
          <w:szCs w:val="24"/>
        </w:rPr>
        <w:t xml:space="preserve">    </w:t>
      </w:r>
      <w:sdt>
        <w:sdtPr>
          <w:rPr>
            <w:rFonts w:ascii="Candara" w:hAnsi="Candara"/>
            <w:sz w:val="24"/>
            <w:szCs w:val="24"/>
          </w:rPr>
          <w:id w:val="-2541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3079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2360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feel better budget planning would be helpful?</w:t>
      </w:r>
      <w:r w:rsidR="00E5081C">
        <w:rPr>
          <w:rFonts w:ascii="Candara" w:hAnsi="Candara"/>
          <w:sz w:val="24"/>
          <w:szCs w:val="24"/>
        </w:rPr>
        <w:t xml:space="preserve">      </w:t>
      </w:r>
      <w:r w:rsidR="00EB65C6">
        <w:rPr>
          <w:rFonts w:ascii="Candara" w:hAnsi="Candara"/>
          <w:sz w:val="24"/>
          <w:szCs w:val="24"/>
        </w:rPr>
        <w:t xml:space="preserve">                             </w:t>
      </w:r>
      <w:r w:rsidR="00E5081C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18274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88046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20015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Have you had a mortgage or refinancing analysis done?</w:t>
      </w:r>
      <w:r w:rsidR="00E5081C">
        <w:rPr>
          <w:rFonts w:ascii="Candara" w:hAnsi="Candara"/>
          <w:sz w:val="24"/>
          <w:szCs w:val="24"/>
        </w:rPr>
        <w:t xml:space="preserve">   </w:t>
      </w:r>
      <w:r w:rsidR="00EB65C6">
        <w:rPr>
          <w:rFonts w:ascii="Candara" w:hAnsi="Candara"/>
          <w:sz w:val="24"/>
          <w:szCs w:val="24"/>
        </w:rPr>
        <w:t xml:space="preserve">                              </w:t>
      </w:r>
      <w:sdt>
        <w:sdtPr>
          <w:rPr>
            <w:rFonts w:ascii="Candara" w:hAnsi="Candara"/>
            <w:sz w:val="24"/>
            <w:szCs w:val="24"/>
          </w:rPr>
          <w:id w:val="62921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5C6">
        <w:rPr>
          <w:rFonts w:ascii="Candara" w:hAnsi="Candara"/>
          <w:sz w:val="24"/>
          <w:szCs w:val="24"/>
        </w:rPr>
        <w:t xml:space="preserve">YES   </w:t>
      </w:r>
      <w:sdt>
        <w:sdtPr>
          <w:rPr>
            <w:rFonts w:ascii="Candara" w:hAnsi="Candara"/>
            <w:sz w:val="24"/>
            <w:szCs w:val="24"/>
          </w:rPr>
          <w:id w:val="-56156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5C6">
        <w:rPr>
          <w:rFonts w:ascii="Candara" w:hAnsi="Candara"/>
          <w:sz w:val="24"/>
          <w:szCs w:val="24"/>
        </w:rPr>
        <w:t xml:space="preserve">NO  </w:t>
      </w:r>
      <w:r w:rsidR="003A5F68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-100428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  <w:r w:rsidR="00EB65C6">
        <w:rPr>
          <w:rFonts w:ascii="Candara" w:hAnsi="Candara"/>
          <w:sz w:val="24"/>
          <w:szCs w:val="24"/>
        </w:rPr>
        <w:t xml:space="preserve"> 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8A2290" w:rsidRDefault="008A2290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Financial Planning</w:t>
      </w:r>
    </w:p>
    <w:p w:rsidR="008A2290" w:rsidRP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</w:t>
      </w:r>
      <w:r w:rsidRPr="008A2290">
        <w:rPr>
          <w:rFonts w:ascii="Candara" w:hAnsi="Candara"/>
          <w:sz w:val="24"/>
          <w:szCs w:val="24"/>
        </w:rPr>
        <w:t>Do you have a coordinated, integrated financial plan?</w:t>
      </w:r>
      <w:r w:rsidR="00E5081C">
        <w:rPr>
          <w:rFonts w:ascii="Candara" w:hAnsi="Candara"/>
          <w:sz w:val="24"/>
          <w:szCs w:val="24"/>
        </w:rPr>
        <w:t xml:space="preserve">       </w:t>
      </w:r>
      <w:r w:rsidR="00EB65C6">
        <w:rPr>
          <w:rFonts w:ascii="Candara" w:hAnsi="Candara"/>
          <w:sz w:val="24"/>
          <w:szCs w:val="24"/>
        </w:rPr>
        <w:t xml:space="preserve">                            </w:t>
      </w:r>
      <w:r w:rsidR="00E5081C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11904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72540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 xml:space="preserve"> NO</w:t>
      </w:r>
      <w:r w:rsidR="003A5F68">
        <w:rPr>
          <w:rFonts w:ascii="Candara" w:hAnsi="Candara"/>
          <w:sz w:val="24"/>
          <w:szCs w:val="24"/>
        </w:rPr>
        <w:t xml:space="preserve"> </w:t>
      </w:r>
      <w:r w:rsidR="00EB65C6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183468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8A2290" w:rsidRDefault="008A2290" w:rsidP="00536F6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</w:t>
      </w:r>
      <w:r w:rsidRPr="008A2290">
        <w:rPr>
          <w:rFonts w:ascii="Candara" w:hAnsi="Candara"/>
          <w:sz w:val="24"/>
          <w:szCs w:val="24"/>
        </w:rPr>
        <w:t>Do you spend careful time on planning your finances?</w:t>
      </w:r>
      <w:r w:rsidR="00E5081C">
        <w:rPr>
          <w:rFonts w:ascii="Candara" w:hAnsi="Candara"/>
          <w:sz w:val="24"/>
          <w:szCs w:val="24"/>
        </w:rPr>
        <w:t xml:space="preserve">                                    </w:t>
      </w:r>
      <w:sdt>
        <w:sdtPr>
          <w:rPr>
            <w:rFonts w:ascii="Candara" w:hAnsi="Candara"/>
            <w:sz w:val="24"/>
            <w:szCs w:val="24"/>
          </w:rPr>
          <w:id w:val="-56965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81C">
        <w:rPr>
          <w:rFonts w:ascii="Candara" w:hAnsi="Candara"/>
          <w:sz w:val="24"/>
          <w:szCs w:val="24"/>
        </w:rPr>
        <w:t>YES</w:t>
      </w:r>
      <w:r w:rsidR="00536F6A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87908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3827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Are you concerned or worried about your financial future?</w:t>
      </w:r>
      <w:r w:rsidR="00EB65C6">
        <w:rPr>
          <w:rFonts w:ascii="Candara" w:hAnsi="Candara"/>
          <w:sz w:val="24"/>
          <w:szCs w:val="24"/>
        </w:rPr>
        <w:t xml:space="preserve">                         </w:t>
      </w:r>
      <w:r w:rsidR="00536F6A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15750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 xml:space="preserve">YES   </w:t>
      </w:r>
      <w:sdt>
        <w:sdtPr>
          <w:rPr>
            <w:rFonts w:ascii="Candara" w:hAnsi="Candara"/>
            <w:sz w:val="24"/>
            <w:szCs w:val="24"/>
          </w:rPr>
          <w:id w:val="30097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9201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Do you know what a Financial Planning Professional does?</w:t>
      </w:r>
      <w:r w:rsidR="00EB65C6">
        <w:rPr>
          <w:rFonts w:ascii="Candara" w:hAnsi="Candara"/>
          <w:sz w:val="24"/>
          <w:szCs w:val="24"/>
        </w:rPr>
        <w:t xml:space="preserve">                          </w:t>
      </w:r>
      <w:r w:rsidR="00536F6A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-129266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 xml:space="preserve">YES   </w:t>
      </w:r>
      <w:sdt>
        <w:sdtPr>
          <w:rPr>
            <w:rFonts w:ascii="Candara" w:hAnsi="Candara"/>
            <w:sz w:val="24"/>
            <w:szCs w:val="24"/>
          </w:rPr>
          <w:id w:val="127852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6F6A">
        <w:rPr>
          <w:rFonts w:ascii="Candara" w:hAnsi="Candara"/>
          <w:sz w:val="24"/>
          <w:szCs w:val="24"/>
        </w:rPr>
        <w:t>NO</w:t>
      </w:r>
      <w:r w:rsidR="00EB65C6">
        <w:rPr>
          <w:rFonts w:ascii="Candara" w:hAnsi="Candara"/>
          <w:sz w:val="24"/>
          <w:szCs w:val="24"/>
        </w:rPr>
        <w:t xml:space="preserve"> </w:t>
      </w:r>
      <w:r w:rsidR="003A5F68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143848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5F68">
        <w:rPr>
          <w:rFonts w:ascii="Candara" w:hAnsi="Candara"/>
          <w:sz w:val="24"/>
          <w:szCs w:val="24"/>
        </w:rPr>
        <w:t>?</w:t>
      </w:r>
      <w:r w:rsidR="00EB65C6">
        <w:rPr>
          <w:rFonts w:ascii="Candara" w:hAnsi="Candara"/>
          <w:sz w:val="24"/>
          <w:szCs w:val="24"/>
        </w:rPr>
        <w:t xml:space="preserve">  </w:t>
      </w:r>
    </w:p>
    <w:p w:rsidR="008A2290" w:rsidRDefault="008A2290" w:rsidP="009A32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8A2290" w:rsidRDefault="008A2290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Additional Comments or Financial Concerns</w:t>
      </w:r>
    </w:p>
    <w:p w:rsidR="008A2290" w:rsidRDefault="008A2290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</w:t>
      </w:r>
      <w:sdt>
        <w:sdtPr>
          <w:rPr>
            <w:rFonts w:ascii="Candara" w:hAnsi="Candara"/>
            <w:b/>
            <w:sz w:val="24"/>
            <w:szCs w:val="24"/>
          </w:rPr>
          <w:id w:val="330260527"/>
          <w:placeholder>
            <w:docPart w:val="DefaultPlaceholder_1081868574"/>
          </w:placeholder>
        </w:sdtPr>
        <w:sdtEndPr/>
        <w:sdtContent>
          <w:r>
            <w:rPr>
              <w:rFonts w:ascii="Candara" w:hAnsi="Candara"/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</w:t>
          </w:r>
        </w:sdtContent>
      </w:sdt>
    </w:p>
    <w:p w:rsidR="008A2290" w:rsidRDefault="008A2290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sdt>
      <w:sdtPr>
        <w:rPr>
          <w:rFonts w:ascii="Candara" w:hAnsi="Candara"/>
          <w:b/>
          <w:sz w:val="24"/>
          <w:szCs w:val="24"/>
        </w:rPr>
        <w:id w:val="1600832995"/>
        <w:placeholder>
          <w:docPart w:val="DefaultPlaceholder_1081868574"/>
        </w:placeholder>
      </w:sdtPr>
      <w:sdtEndPr/>
      <w:sdtContent>
        <w:p w:rsidR="008A2290" w:rsidRPr="008A2290" w:rsidRDefault="008A2290" w:rsidP="009A3284">
          <w:pPr>
            <w:spacing w:after="0" w:line="240" w:lineRule="auto"/>
            <w:rPr>
              <w:rFonts w:ascii="Candara" w:hAnsi="Candara"/>
              <w:b/>
              <w:sz w:val="24"/>
              <w:szCs w:val="24"/>
            </w:rPr>
          </w:pPr>
          <w:r>
            <w:rPr>
              <w:rFonts w:ascii="Candara" w:hAnsi="Candara"/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sdtContent>
    </w:sdt>
    <w:p w:rsidR="009A3284" w:rsidRDefault="009A3284" w:rsidP="009A3284">
      <w:pPr>
        <w:spacing w:after="0" w:line="240" w:lineRule="auto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1348168276"/>
        <w:placeholder>
          <w:docPart w:val="DefaultPlaceholder_1081868574"/>
        </w:placeholder>
      </w:sdtPr>
      <w:sdtEndPr/>
      <w:sdtContent>
        <w:p w:rsidR="00CF4B66" w:rsidRPr="009A3284" w:rsidRDefault="00CF4B66" w:rsidP="009A3284">
          <w:p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sdtContent>
    </w:sdt>
    <w:p w:rsidR="009A3284" w:rsidRDefault="009A3284" w:rsidP="009A3284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sdt>
      <w:sdtPr>
        <w:rPr>
          <w:rFonts w:ascii="Candara" w:hAnsi="Candara"/>
          <w:b/>
          <w:sz w:val="24"/>
          <w:szCs w:val="24"/>
        </w:rPr>
        <w:id w:val="1009948260"/>
        <w:placeholder>
          <w:docPart w:val="DefaultPlaceholder_1081868574"/>
        </w:placeholder>
      </w:sdtPr>
      <w:sdtEndPr/>
      <w:sdtContent>
        <w:p w:rsidR="00CF4B66" w:rsidRPr="009A3284" w:rsidRDefault="00CF4B66" w:rsidP="009A3284">
          <w:pPr>
            <w:spacing w:after="0" w:line="240" w:lineRule="auto"/>
            <w:rPr>
              <w:rFonts w:ascii="Candara" w:hAnsi="Candara"/>
              <w:b/>
              <w:sz w:val="24"/>
              <w:szCs w:val="24"/>
            </w:rPr>
          </w:pPr>
          <w:r>
            <w:rPr>
              <w:rFonts w:ascii="Candara" w:hAnsi="Candara"/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sdtContent>
    </w:sdt>
    <w:p w:rsidR="0042684F" w:rsidRPr="0042684F" w:rsidRDefault="0042684F" w:rsidP="00BF560E">
      <w:pPr>
        <w:spacing w:after="0" w:line="240" w:lineRule="auto"/>
        <w:rPr>
          <w:rFonts w:ascii="Candara" w:hAnsi="Candara"/>
          <w:sz w:val="24"/>
          <w:szCs w:val="24"/>
        </w:rPr>
      </w:pPr>
    </w:p>
    <w:p w:rsidR="00BD2F36" w:rsidRDefault="00131564" w:rsidP="003A5F68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lastRenderedPageBreak/>
        <w:t>Financial Planning Goals</w:t>
      </w:r>
    </w:p>
    <w:p w:rsidR="00131564" w:rsidRDefault="00131564" w:rsidP="00131564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</w:p>
    <w:p w:rsidR="00131564" w:rsidRDefault="007B1141" w:rsidP="007B1141">
      <w:pPr>
        <w:spacing w:after="0" w:line="240" w:lineRule="auto"/>
        <w:rPr>
          <w:rFonts w:ascii="Candara" w:hAnsi="Candara"/>
          <w:sz w:val="24"/>
          <w:szCs w:val="24"/>
        </w:rPr>
      </w:pPr>
      <w:r w:rsidRPr="007B1141">
        <w:rPr>
          <w:rFonts w:ascii="Candara" w:hAnsi="Candara"/>
          <w:sz w:val="24"/>
          <w:szCs w:val="24"/>
        </w:rPr>
        <w:t>List your financial goals.</w:t>
      </w:r>
      <w:r>
        <w:rPr>
          <w:rFonts w:ascii="Candara" w:hAnsi="Candara"/>
          <w:sz w:val="24"/>
          <w:szCs w:val="24"/>
        </w:rPr>
        <w:t xml:space="preserve">  Categorize them into these three time spans.</w:t>
      </w:r>
    </w:p>
    <w:p w:rsidR="007B1141" w:rsidRDefault="007B1141" w:rsidP="007B1141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3178" w:rsidRDefault="007B1141" w:rsidP="007B1141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7B1141" w:rsidRDefault="007B1141" w:rsidP="007B1141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LONG-TERM </w:t>
      </w:r>
      <w:r>
        <w:rPr>
          <w:rFonts w:ascii="Candara" w:hAnsi="Candara"/>
          <w:sz w:val="24"/>
          <w:szCs w:val="24"/>
        </w:rPr>
        <w:t>(10 years and longer)</w:t>
      </w:r>
    </w:p>
    <w:p w:rsidR="00A53178" w:rsidRDefault="00A53178" w:rsidP="007B1141">
      <w:pPr>
        <w:spacing w:after="0" w:line="240" w:lineRule="auto"/>
        <w:rPr>
          <w:rFonts w:ascii="Candara" w:hAnsi="Candara"/>
          <w:sz w:val="24"/>
          <w:szCs w:val="24"/>
        </w:rPr>
      </w:pPr>
    </w:p>
    <w:p w:rsidR="007B1141" w:rsidRDefault="007B1141" w:rsidP="007B1141">
      <w:pPr>
        <w:spacing w:after="0" w:line="240" w:lineRule="auto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264693201"/>
        <w:placeholder>
          <w:docPart w:val="DefaultPlaceholder_1081868574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:rsidR="007B1141" w:rsidRPr="007B1141" w:rsidRDefault="007B1141" w:rsidP="007B1141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sdtContent>
    </w:sdt>
    <w:p w:rsidR="007B1141" w:rsidRDefault="007B1141" w:rsidP="007B1141">
      <w:pPr>
        <w:spacing w:after="0" w:line="240" w:lineRule="auto"/>
        <w:ind w:left="360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1378825080"/>
        <w:placeholder>
          <w:docPart w:val="DefaultPlaceholder_1081868574"/>
        </w:placeholder>
      </w:sdtPr>
      <w:sdtEndPr/>
      <w:sdtContent>
        <w:p w:rsidR="007B1141" w:rsidRDefault="007B1141" w:rsidP="007B1141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:rsidR="007B1141" w:rsidRPr="007B1141" w:rsidRDefault="007B1141" w:rsidP="007B1141">
      <w:pPr>
        <w:pStyle w:val="ListParagraph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430739803"/>
        <w:placeholder>
          <w:docPart w:val="DefaultPlaceholder_1081868574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:rsidR="007B1141" w:rsidRPr="00B43A23" w:rsidRDefault="007B1141" w:rsidP="00B43A23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</w:t>
          </w:r>
          <w:r w:rsidR="00B43A23">
            <w:rPr>
              <w:rFonts w:ascii="Candara" w:hAnsi="Candara"/>
              <w:sz w:val="24"/>
              <w:szCs w:val="24"/>
            </w:rPr>
            <w:t xml:space="preserve">                         </w:t>
          </w:r>
        </w:p>
      </w:sdtContent>
    </w:sdt>
    <w:p w:rsidR="007B1141" w:rsidRDefault="007B1141" w:rsidP="007B1141">
      <w:pPr>
        <w:pStyle w:val="ListParagraph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158971654"/>
        <w:placeholder>
          <w:docPart w:val="DefaultPlaceholder_1081868574"/>
        </w:placeholder>
      </w:sdtPr>
      <w:sdtEndPr/>
      <w:sdtContent>
        <w:p w:rsidR="00B43A23" w:rsidRPr="007B1141" w:rsidRDefault="00B43A23" w:rsidP="00B43A23">
          <w:pPr>
            <w:pStyle w:val="ListParagraph"/>
            <w:numPr>
              <w:ilvl w:val="0"/>
              <w:numId w:val="1"/>
            </w:numPr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</w:t>
          </w:r>
        </w:p>
      </w:sdtContent>
    </w:sdt>
    <w:p w:rsidR="00A53178" w:rsidRDefault="00A53178" w:rsidP="00A53178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3178" w:rsidRDefault="00A53178" w:rsidP="00A53178">
      <w:pPr>
        <w:spacing w:after="0" w:line="240" w:lineRule="auto"/>
        <w:rPr>
          <w:rFonts w:ascii="Candara" w:hAnsi="Candara"/>
          <w:sz w:val="24"/>
          <w:szCs w:val="24"/>
        </w:rPr>
      </w:pPr>
    </w:p>
    <w:p w:rsidR="007B1141" w:rsidRDefault="00B43A23" w:rsidP="00A53178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MID-TERM </w:t>
      </w:r>
      <w:r>
        <w:rPr>
          <w:rFonts w:ascii="Candara" w:hAnsi="Candara"/>
          <w:sz w:val="24"/>
          <w:szCs w:val="24"/>
        </w:rPr>
        <w:t>(4 – 9 years)</w:t>
      </w:r>
    </w:p>
    <w:p w:rsidR="00A53178" w:rsidRDefault="00A53178" w:rsidP="00A53178">
      <w:pPr>
        <w:spacing w:after="0" w:line="240" w:lineRule="auto"/>
        <w:rPr>
          <w:rFonts w:ascii="Candara" w:hAnsi="Candara"/>
          <w:sz w:val="24"/>
          <w:szCs w:val="24"/>
        </w:rPr>
      </w:pPr>
    </w:p>
    <w:p w:rsidR="00B43A23" w:rsidRDefault="00B43A23" w:rsidP="00B43A23">
      <w:pPr>
        <w:spacing w:after="0" w:line="240" w:lineRule="auto"/>
        <w:ind w:firstLine="360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590542496"/>
        <w:placeholder>
          <w:docPart w:val="DefaultPlaceholder_1081868574"/>
        </w:placeholder>
      </w:sdtPr>
      <w:sdtEndPr/>
      <w:sdtContent>
        <w:p w:rsidR="00B43A23" w:rsidRDefault="00B43A23" w:rsidP="00B43A23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sdtContent>
    </w:sdt>
    <w:p w:rsidR="00B43A23" w:rsidRDefault="00B43A23" w:rsidP="00B43A23">
      <w:pPr>
        <w:spacing w:after="0" w:line="240" w:lineRule="auto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1864977671"/>
        <w:placeholder>
          <w:docPart w:val="DefaultPlaceholder_1081868574"/>
        </w:placeholder>
      </w:sdtPr>
      <w:sdtEndPr/>
      <w:sdtContent>
        <w:p w:rsidR="00B43A23" w:rsidRDefault="00B43A23" w:rsidP="00B43A23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sdtContent>
    </w:sdt>
    <w:p w:rsidR="00B43A23" w:rsidRPr="00B43A23" w:rsidRDefault="00B43A23" w:rsidP="00B43A23">
      <w:pPr>
        <w:pStyle w:val="ListParagraph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1105571310"/>
        <w:placeholder>
          <w:docPart w:val="DefaultPlaceholder_1081868574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:rsidR="00B43A23" w:rsidRPr="00B43A23" w:rsidRDefault="00B43A23" w:rsidP="00B43A23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</w:t>
          </w:r>
        </w:p>
      </w:sdtContent>
    </w:sdt>
    <w:p w:rsidR="00B43A23" w:rsidRPr="00B43A23" w:rsidRDefault="00B43A23" w:rsidP="00B43A23">
      <w:pPr>
        <w:pStyle w:val="ListParagraph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1789957887"/>
        <w:placeholder>
          <w:docPart w:val="DefaultPlaceholder_1081868574"/>
        </w:placeholder>
      </w:sdtPr>
      <w:sdtEndPr/>
      <w:sdtContent>
        <w:p w:rsidR="00B43A23" w:rsidRDefault="00B43A23" w:rsidP="00B43A23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</w:t>
          </w:r>
        </w:p>
      </w:sdtContent>
    </w:sdt>
    <w:p w:rsidR="00A53178" w:rsidRDefault="00A53178" w:rsidP="00A53178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A53178" w:rsidRDefault="00A53178" w:rsidP="00A53178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B43A23" w:rsidRDefault="00B43A23" w:rsidP="00A53178">
      <w:pPr>
        <w:spacing w:after="0" w:line="240" w:lineRule="auto"/>
        <w:rPr>
          <w:rFonts w:ascii="Candara" w:hAnsi="Candara"/>
          <w:sz w:val="24"/>
          <w:szCs w:val="24"/>
        </w:rPr>
      </w:pPr>
      <w:r w:rsidRPr="00A53178">
        <w:rPr>
          <w:rFonts w:ascii="Candara" w:hAnsi="Candara"/>
          <w:b/>
          <w:sz w:val="24"/>
          <w:szCs w:val="24"/>
        </w:rPr>
        <w:t xml:space="preserve">SHORT-TERM </w:t>
      </w:r>
      <w:r w:rsidRPr="00A53178">
        <w:rPr>
          <w:rFonts w:ascii="Candara" w:hAnsi="Candara"/>
          <w:sz w:val="24"/>
          <w:szCs w:val="24"/>
        </w:rPr>
        <w:t>(1 – 3 years)</w:t>
      </w:r>
    </w:p>
    <w:p w:rsidR="00A53178" w:rsidRPr="00A53178" w:rsidRDefault="00A53178" w:rsidP="00A53178">
      <w:pPr>
        <w:spacing w:after="0" w:line="240" w:lineRule="auto"/>
        <w:rPr>
          <w:rFonts w:ascii="Candara" w:hAnsi="Candara"/>
          <w:sz w:val="24"/>
          <w:szCs w:val="24"/>
        </w:rPr>
      </w:pPr>
    </w:p>
    <w:p w:rsidR="00B43A23" w:rsidRDefault="00B43A23" w:rsidP="00B43A23">
      <w:pPr>
        <w:spacing w:after="0" w:line="240" w:lineRule="auto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1594816913"/>
        <w:placeholder>
          <w:docPart w:val="DefaultPlaceholder_1081868574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:rsidR="00B43A23" w:rsidRPr="00B43A23" w:rsidRDefault="00B43A23" w:rsidP="00B43A23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</w:t>
          </w:r>
        </w:p>
      </w:sdtContent>
    </w:sdt>
    <w:p w:rsidR="00B43A23" w:rsidRDefault="00B43A23" w:rsidP="00B43A23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612433709"/>
        <w:placeholder>
          <w:docPart w:val="DefaultPlaceholder_1081868574"/>
        </w:placeholder>
      </w:sdtPr>
      <w:sdtEndPr/>
      <w:sdtContent>
        <w:p w:rsidR="00B43A23" w:rsidRPr="00B43A23" w:rsidRDefault="00B43A23" w:rsidP="00B43A23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</w:t>
          </w:r>
        </w:p>
      </w:sdtContent>
    </w:sdt>
    <w:p w:rsidR="00B43A23" w:rsidRPr="00B43A23" w:rsidRDefault="00B43A23" w:rsidP="00B43A23">
      <w:pPr>
        <w:spacing w:after="0" w:line="240" w:lineRule="auto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1243564250"/>
        <w:placeholder>
          <w:docPart w:val="DefaultPlaceholder_1081868574"/>
        </w:placeholder>
      </w:sdtPr>
      <w:sdtEndPr/>
      <w:sdtContent>
        <w:p w:rsidR="00B43A23" w:rsidRPr="00A53178" w:rsidRDefault="00A53178" w:rsidP="00A53178">
          <w:pPr>
            <w:pStyle w:val="ListParagraph"/>
            <w:numPr>
              <w:ilvl w:val="0"/>
              <w:numId w:val="4"/>
            </w:numPr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</w:t>
          </w:r>
        </w:p>
      </w:sdtContent>
    </w:sdt>
    <w:p w:rsidR="00B43A23" w:rsidRPr="00B43A23" w:rsidRDefault="00B43A23" w:rsidP="00B43A23">
      <w:pPr>
        <w:spacing w:after="0" w:line="240" w:lineRule="auto"/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sz w:val="24"/>
          <w:szCs w:val="24"/>
        </w:rPr>
        <w:id w:val="-958026339"/>
        <w:placeholder>
          <w:docPart w:val="DefaultPlaceholder_1081868574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:rsidR="00B43A23" w:rsidRPr="00A53178" w:rsidRDefault="00A53178" w:rsidP="00A53178">
          <w:pPr>
            <w:pStyle w:val="ListParagraph"/>
            <w:numPr>
              <w:ilvl w:val="0"/>
              <w:numId w:val="4"/>
            </w:numPr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</w:t>
          </w:r>
        </w:p>
      </w:sdtContent>
    </w:sdt>
    <w:p w:rsidR="00B43A23" w:rsidRDefault="00B43A23" w:rsidP="00B43A23">
      <w:pPr>
        <w:pStyle w:val="ListParagraph"/>
        <w:spacing w:after="0" w:line="240" w:lineRule="auto"/>
        <w:ind w:left="1350"/>
        <w:rPr>
          <w:rFonts w:ascii="Candara" w:hAnsi="Candara"/>
          <w:sz w:val="24"/>
          <w:szCs w:val="24"/>
        </w:rPr>
      </w:pPr>
    </w:p>
    <w:p w:rsidR="00BF560E" w:rsidRDefault="00BF560E" w:rsidP="00B43A23">
      <w:pPr>
        <w:pStyle w:val="ListParagraph"/>
        <w:spacing w:after="0" w:line="240" w:lineRule="auto"/>
        <w:ind w:left="1350"/>
        <w:rPr>
          <w:rFonts w:ascii="Candara" w:hAnsi="Candara"/>
          <w:sz w:val="24"/>
          <w:szCs w:val="24"/>
        </w:rPr>
      </w:pPr>
    </w:p>
    <w:p w:rsidR="00BF560E" w:rsidRDefault="00BF560E" w:rsidP="00B43A23">
      <w:pPr>
        <w:pStyle w:val="ListParagraph"/>
        <w:spacing w:after="0" w:line="240" w:lineRule="auto"/>
        <w:ind w:left="1350"/>
        <w:rPr>
          <w:rFonts w:ascii="Candara" w:hAnsi="Candara"/>
          <w:sz w:val="24"/>
          <w:szCs w:val="24"/>
        </w:rPr>
      </w:pPr>
    </w:p>
    <w:p w:rsidR="00BF560E" w:rsidRDefault="00BF560E" w:rsidP="00BF560E">
      <w:pPr>
        <w:pStyle w:val="ListParagraph"/>
        <w:spacing w:after="0" w:line="240" w:lineRule="auto"/>
        <w:ind w:left="1350"/>
        <w:jc w:val="center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>Monthly Cash Flow</w:t>
      </w:r>
    </w:p>
    <w:p w:rsidR="00BF560E" w:rsidRDefault="00BF560E" w:rsidP="00BF560E">
      <w:pPr>
        <w:pStyle w:val="ListParagraph"/>
        <w:spacing w:after="0" w:line="240" w:lineRule="auto"/>
        <w:ind w:left="1350"/>
        <w:jc w:val="center"/>
        <w:rPr>
          <w:rFonts w:ascii="Bodoni MT" w:hAnsi="Bodoni MT"/>
          <w:b/>
          <w:sz w:val="32"/>
          <w:szCs w:val="32"/>
        </w:rPr>
      </w:pPr>
    </w:p>
    <w:p w:rsidR="00BF560E" w:rsidRDefault="00BF560E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Income                                                      </w:t>
      </w:r>
      <w:r w:rsidR="008E14F2">
        <w:rPr>
          <w:rFonts w:ascii="Candara" w:hAnsi="Candara"/>
          <w:b/>
          <w:sz w:val="24"/>
          <w:szCs w:val="24"/>
        </w:rPr>
        <w:t xml:space="preserve">        </w:t>
      </w:r>
      <w:r>
        <w:rPr>
          <w:rFonts w:ascii="Candara" w:hAnsi="Candara"/>
          <w:b/>
          <w:sz w:val="24"/>
          <w:szCs w:val="24"/>
        </w:rPr>
        <w:t xml:space="preserve">MONTHLY   </w:t>
      </w:r>
      <w:r w:rsidR="008E14F2">
        <w:rPr>
          <w:rFonts w:ascii="Candara" w:hAnsi="Candara"/>
          <w:b/>
          <w:sz w:val="24"/>
          <w:szCs w:val="24"/>
        </w:rPr>
        <w:t xml:space="preserve">                      </w:t>
      </w:r>
      <w:r w:rsidR="00E85F44">
        <w:rPr>
          <w:rFonts w:ascii="Candara" w:hAnsi="Candara"/>
          <w:b/>
          <w:sz w:val="24"/>
          <w:szCs w:val="24"/>
        </w:rPr>
        <w:t xml:space="preserve">   </w:t>
      </w:r>
      <w:r w:rsidR="008E14F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 ANNUAL</w:t>
      </w:r>
    </w:p>
    <w:p w:rsidR="00BF560E" w:rsidRDefault="00BF560E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</w:t>
      </w:r>
      <w:proofErr w:type="gramStart"/>
      <w:r>
        <w:rPr>
          <w:rFonts w:ascii="Candara" w:hAnsi="Candara"/>
          <w:sz w:val="24"/>
          <w:szCs w:val="24"/>
        </w:rPr>
        <w:t>Your</w:t>
      </w:r>
      <w:proofErr w:type="gramEnd"/>
      <w:r>
        <w:rPr>
          <w:rFonts w:ascii="Candara" w:hAnsi="Candara"/>
          <w:sz w:val="24"/>
          <w:szCs w:val="24"/>
        </w:rPr>
        <w:t xml:space="preserve"> Salary</w:t>
      </w:r>
      <w:r w:rsidR="008E14F2">
        <w:rPr>
          <w:rFonts w:ascii="Candara" w:hAnsi="Candara"/>
          <w:sz w:val="24"/>
          <w:szCs w:val="24"/>
        </w:rPr>
        <w:t xml:space="preserve">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125829851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  <w:r w:rsidR="008E14F2">
        <w:rPr>
          <w:rFonts w:ascii="Candara" w:hAnsi="Candara"/>
          <w:sz w:val="24"/>
          <w:szCs w:val="24"/>
        </w:rPr>
        <w:t xml:space="preserve">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8E14F2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575673876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  <w:r w:rsidR="008E14F2">
        <w:rPr>
          <w:rFonts w:ascii="Candara" w:hAnsi="Candara"/>
          <w:sz w:val="24"/>
          <w:szCs w:val="24"/>
        </w:rPr>
        <w:t xml:space="preserve">                </w:t>
      </w:r>
    </w:p>
    <w:p w:rsidR="00BF560E" w:rsidRDefault="00BF560E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Spouse Salary</w:t>
      </w:r>
      <w:r w:rsidR="008E14F2">
        <w:rPr>
          <w:rFonts w:ascii="Candara" w:hAnsi="Candara"/>
          <w:sz w:val="24"/>
          <w:szCs w:val="24"/>
        </w:rPr>
        <w:t xml:space="preserve">                                        </w:t>
      </w:r>
      <w:sdt>
        <w:sdtPr>
          <w:rPr>
            <w:rFonts w:ascii="Candara" w:hAnsi="Candara"/>
            <w:sz w:val="24"/>
            <w:szCs w:val="24"/>
          </w:rPr>
          <w:id w:val="-1095092157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  <w:r w:rsidR="008E14F2">
        <w:rPr>
          <w:rFonts w:ascii="Candara" w:hAnsi="Candara"/>
          <w:sz w:val="24"/>
          <w:szCs w:val="24"/>
        </w:rPr>
        <w:t xml:space="preserve">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8E14F2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72510660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</w:p>
    <w:p w:rsidR="00BF560E" w:rsidRDefault="00BF560E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Other</w:t>
      </w:r>
      <w:r w:rsidR="008E14F2">
        <w:rPr>
          <w:rFonts w:ascii="Candara" w:hAnsi="Candara"/>
          <w:sz w:val="24"/>
          <w:szCs w:val="24"/>
        </w:rPr>
        <w:t xml:space="preserve">     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-689603181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  <w:r w:rsidR="008E14F2">
        <w:rPr>
          <w:rFonts w:ascii="Candara" w:hAnsi="Candara"/>
          <w:sz w:val="24"/>
          <w:szCs w:val="24"/>
        </w:rPr>
        <w:t xml:space="preserve"> 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8E14F2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-1066568052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</w:p>
    <w:p w:rsidR="00BF560E" w:rsidRDefault="00BF560E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</w:t>
      </w:r>
      <w:r>
        <w:rPr>
          <w:rFonts w:ascii="Candara" w:hAnsi="Candara"/>
          <w:b/>
          <w:sz w:val="24"/>
          <w:szCs w:val="24"/>
        </w:rPr>
        <w:t xml:space="preserve">Gross </w:t>
      </w:r>
      <w:r w:rsidR="008E14F2">
        <w:rPr>
          <w:rFonts w:ascii="Candara" w:hAnsi="Candara"/>
          <w:b/>
          <w:sz w:val="24"/>
          <w:szCs w:val="24"/>
        </w:rPr>
        <w:t xml:space="preserve">Income                              </w:t>
      </w:r>
      <w:sdt>
        <w:sdtPr>
          <w:rPr>
            <w:rFonts w:ascii="Candara" w:hAnsi="Candara"/>
            <w:b/>
            <w:sz w:val="24"/>
            <w:szCs w:val="24"/>
          </w:rPr>
          <w:id w:val="579180408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  <w:r w:rsidR="008E14F2">
        <w:rPr>
          <w:rFonts w:ascii="Candara" w:hAnsi="Candara"/>
          <w:b/>
          <w:sz w:val="24"/>
          <w:szCs w:val="24"/>
        </w:rPr>
        <w:t xml:space="preserve">     </w:t>
      </w:r>
      <w:r w:rsidR="00E85F44">
        <w:rPr>
          <w:rFonts w:ascii="Candara" w:hAnsi="Candara"/>
          <w:b/>
          <w:sz w:val="24"/>
          <w:szCs w:val="24"/>
        </w:rPr>
        <w:t xml:space="preserve"> </w:t>
      </w:r>
      <w:r w:rsidR="008E14F2">
        <w:rPr>
          <w:rFonts w:ascii="Candara" w:hAnsi="Candara"/>
          <w:b/>
          <w:sz w:val="24"/>
          <w:szCs w:val="24"/>
        </w:rPr>
        <w:t xml:space="preserve">  </w:t>
      </w:r>
      <w:sdt>
        <w:sdtPr>
          <w:rPr>
            <w:rFonts w:ascii="Candara" w:hAnsi="Candara"/>
            <w:b/>
            <w:sz w:val="24"/>
            <w:szCs w:val="24"/>
          </w:rPr>
          <w:id w:val="882367599"/>
          <w:placeholder>
            <w:docPart w:val="DefaultPlaceholder_1081868574"/>
          </w:placeholder>
          <w:showingPlcHdr/>
        </w:sdtPr>
        <w:sdtEndPr/>
        <w:sdtContent>
          <w:r w:rsidR="008E14F2" w:rsidRPr="00CB299F">
            <w:rPr>
              <w:rStyle w:val="PlaceholderText"/>
            </w:rPr>
            <w:t>Click here to enter text.</w:t>
          </w:r>
        </w:sdtContent>
      </w:sdt>
    </w:p>
    <w:p w:rsidR="00BF560E" w:rsidRDefault="00BF560E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BF560E" w:rsidRDefault="00BF560E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Paycheck Deductions </w:t>
      </w:r>
    </w:p>
    <w:p w:rsidR="008E14F2" w:rsidRPr="008E14F2" w:rsidRDefault="008E14F2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</w:t>
      </w:r>
      <w:r w:rsidRPr="008E14F2">
        <w:rPr>
          <w:rFonts w:ascii="Candara" w:hAnsi="Candara"/>
          <w:sz w:val="24"/>
          <w:szCs w:val="24"/>
        </w:rPr>
        <w:t>Federal Taxes</w:t>
      </w:r>
      <w:r w:rsidR="00FF140F">
        <w:rPr>
          <w:rFonts w:ascii="Candara" w:hAnsi="Candara"/>
          <w:sz w:val="24"/>
          <w:szCs w:val="24"/>
        </w:rPr>
        <w:t xml:space="preserve">                                        </w:t>
      </w:r>
      <w:sdt>
        <w:sdtPr>
          <w:rPr>
            <w:rFonts w:ascii="Candara" w:hAnsi="Candara"/>
            <w:sz w:val="24"/>
            <w:szCs w:val="24"/>
          </w:rPr>
          <w:id w:val="-262998357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  </w:t>
      </w:r>
      <w:sdt>
        <w:sdtPr>
          <w:rPr>
            <w:rFonts w:ascii="Candara" w:hAnsi="Candara"/>
            <w:sz w:val="24"/>
            <w:szCs w:val="24"/>
          </w:rPr>
          <w:id w:val="266126927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8E14F2" w:rsidRDefault="008E14F2" w:rsidP="00BF560E">
      <w:pPr>
        <w:spacing w:after="0" w:line="240" w:lineRule="auto"/>
        <w:rPr>
          <w:rFonts w:ascii="Candara" w:hAnsi="Candara"/>
          <w:sz w:val="24"/>
          <w:szCs w:val="24"/>
        </w:rPr>
      </w:pPr>
      <w:r w:rsidRPr="008E14F2">
        <w:rPr>
          <w:rFonts w:ascii="Candara" w:hAnsi="Candara"/>
          <w:sz w:val="24"/>
          <w:szCs w:val="24"/>
        </w:rPr>
        <w:t xml:space="preserve">          </w:t>
      </w:r>
      <w:r w:rsidR="005934E3">
        <w:rPr>
          <w:rFonts w:ascii="Candara" w:hAnsi="Candara"/>
          <w:sz w:val="24"/>
          <w:szCs w:val="24"/>
        </w:rPr>
        <w:t>State Taxes</w:t>
      </w:r>
      <w:r w:rsidR="00FF140F">
        <w:rPr>
          <w:rFonts w:ascii="Candara" w:hAnsi="Candara"/>
          <w:sz w:val="24"/>
          <w:szCs w:val="24"/>
        </w:rPr>
        <w:t xml:space="preserve">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2042160608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686482246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Social Security Taxes</w:t>
      </w:r>
      <w:r w:rsidR="00FF140F">
        <w:rPr>
          <w:rFonts w:ascii="Candara" w:hAnsi="Candara"/>
          <w:sz w:val="24"/>
          <w:szCs w:val="24"/>
        </w:rPr>
        <w:t xml:space="preserve">                          </w:t>
      </w:r>
      <w:sdt>
        <w:sdtPr>
          <w:rPr>
            <w:rFonts w:ascii="Candara" w:hAnsi="Candara"/>
            <w:sz w:val="24"/>
            <w:szCs w:val="24"/>
          </w:rPr>
          <w:id w:val="676388756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481810235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Group Employer Benefits</w:t>
      </w:r>
      <w:r w:rsidR="00FF140F">
        <w:rPr>
          <w:rFonts w:ascii="Candara" w:hAnsi="Candara"/>
          <w:sz w:val="24"/>
          <w:szCs w:val="24"/>
        </w:rPr>
        <w:t xml:space="preserve">                  </w:t>
      </w:r>
      <w:sdt>
        <w:sdtPr>
          <w:rPr>
            <w:rFonts w:ascii="Candara" w:hAnsi="Candara"/>
            <w:sz w:val="24"/>
            <w:szCs w:val="24"/>
          </w:rPr>
          <w:id w:val="-1732608569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328050218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401K Savings (All Sources)</w:t>
      </w:r>
      <w:r w:rsidR="00FF140F">
        <w:rPr>
          <w:rFonts w:ascii="Candara" w:hAnsi="Candara"/>
          <w:sz w:val="24"/>
          <w:szCs w:val="24"/>
        </w:rPr>
        <w:t xml:space="preserve">                </w:t>
      </w:r>
      <w:sdt>
        <w:sdtPr>
          <w:rPr>
            <w:rFonts w:ascii="Candara" w:hAnsi="Candara"/>
            <w:sz w:val="24"/>
            <w:szCs w:val="24"/>
          </w:rPr>
          <w:id w:val="-1936663808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1716234168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</w:t>
      </w:r>
      <w:r>
        <w:rPr>
          <w:rFonts w:ascii="Candara" w:hAnsi="Candara"/>
          <w:b/>
          <w:sz w:val="24"/>
          <w:szCs w:val="24"/>
        </w:rPr>
        <w:t>Total Deductions</w:t>
      </w:r>
      <w:r w:rsidR="00FF140F">
        <w:rPr>
          <w:rFonts w:ascii="Candara" w:hAnsi="Candara"/>
          <w:b/>
          <w:sz w:val="24"/>
          <w:szCs w:val="24"/>
        </w:rPr>
        <w:t xml:space="preserve">                      </w:t>
      </w:r>
      <w:r w:rsidR="00342B1E">
        <w:rPr>
          <w:rFonts w:ascii="Candara" w:hAnsi="Candara"/>
          <w:b/>
          <w:sz w:val="24"/>
          <w:szCs w:val="24"/>
        </w:rPr>
        <w:t xml:space="preserve"> </w:t>
      </w:r>
      <w:sdt>
        <w:sdtPr>
          <w:rPr>
            <w:rFonts w:ascii="Candara" w:hAnsi="Candara"/>
            <w:b/>
            <w:sz w:val="24"/>
            <w:szCs w:val="24"/>
          </w:rPr>
          <w:id w:val="-1703939483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b/>
          <w:sz w:val="24"/>
          <w:szCs w:val="24"/>
        </w:rPr>
        <w:t xml:space="preserve">        </w:t>
      </w:r>
      <w:sdt>
        <w:sdtPr>
          <w:rPr>
            <w:rFonts w:ascii="Candara" w:hAnsi="Candara"/>
            <w:b/>
            <w:sz w:val="24"/>
            <w:szCs w:val="24"/>
          </w:rPr>
          <w:id w:val="2050945820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342B1E" w:rsidRDefault="00342B1E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5934E3" w:rsidRDefault="005934E3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Living Expenses</w:t>
      </w:r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</w:t>
      </w:r>
      <w:r>
        <w:rPr>
          <w:rFonts w:ascii="Candara" w:hAnsi="Candara"/>
          <w:sz w:val="24"/>
          <w:szCs w:val="24"/>
        </w:rPr>
        <w:t>Residence Mortgage</w:t>
      </w:r>
      <w:r w:rsidR="00FF140F">
        <w:rPr>
          <w:rFonts w:ascii="Candara" w:hAnsi="Candara"/>
          <w:sz w:val="24"/>
          <w:szCs w:val="24"/>
        </w:rPr>
        <w:t xml:space="preserve">                          </w:t>
      </w:r>
      <w:sdt>
        <w:sdtPr>
          <w:rPr>
            <w:rFonts w:ascii="Candara" w:hAnsi="Candara"/>
            <w:sz w:val="24"/>
            <w:szCs w:val="24"/>
          </w:rPr>
          <w:id w:val="4251083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703947238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Real Estate Tax</w:t>
      </w:r>
      <w:r w:rsidR="00FF140F">
        <w:rPr>
          <w:rFonts w:ascii="Candara" w:hAnsi="Candara"/>
          <w:sz w:val="24"/>
          <w:szCs w:val="24"/>
        </w:rPr>
        <w:t xml:space="preserve">                                     </w:t>
      </w:r>
      <w:sdt>
        <w:sdtPr>
          <w:rPr>
            <w:rFonts w:ascii="Candara" w:hAnsi="Candara"/>
            <w:sz w:val="24"/>
            <w:szCs w:val="24"/>
          </w:rPr>
          <w:id w:val="411133871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 </w:t>
      </w:r>
      <w:sdt>
        <w:sdtPr>
          <w:rPr>
            <w:rFonts w:ascii="Candara" w:hAnsi="Candara"/>
            <w:sz w:val="24"/>
            <w:szCs w:val="24"/>
          </w:rPr>
          <w:id w:val="-1611045664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Life Insurance</w:t>
      </w:r>
      <w:r w:rsidR="00FF140F">
        <w:rPr>
          <w:rFonts w:ascii="Candara" w:hAnsi="Candara"/>
          <w:sz w:val="24"/>
          <w:szCs w:val="24"/>
        </w:rPr>
        <w:t xml:space="preserve">                                       </w:t>
      </w:r>
      <w:sdt>
        <w:sdtPr>
          <w:rPr>
            <w:rFonts w:ascii="Candara" w:hAnsi="Candara"/>
            <w:sz w:val="24"/>
            <w:szCs w:val="24"/>
          </w:rPr>
          <w:id w:val="19211232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-1308852866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Health Insurance</w:t>
      </w:r>
      <w:r w:rsidR="00FF140F">
        <w:rPr>
          <w:rFonts w:ascii="Candara" w:hAnsi="Candara"/>
          <w:sz w:val="24"/>
          <w:szCs w:val="24"/>
        </w:rPr>
        <w:t xml:space="preserve">                                 </w:t>
      </w:r>
      <w:sdt>
        <w:sdtPr>
          <w:rPr>
            <w:rFonts w:ascii="Candara" w:hAnsi="Candara"/>
            <w:sz w:val="24"/>
            <w:szCs w:val="24"/>
          </w:rPr>
          <w:id w:val="-1765066571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1687050687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Disability Insurance</w:t>
      </w:r>
      <w:r w:rsidR="00FF140F">
        <w:rPr>
          <w:rFonts w:ascii="Candara" w:hAnsi="Candara"/>
          <w:sz w:val="24"/>
          <w:szCs w:val="24"/>
        </w:rPr>
        <w:t xml:space="preserve">                            </w:t>
      </w:r>
      <w:sdt>
        <w:sdtPr>
          <w:rPr>
            <w:rFonts w:ascii="Candara" w:hAnsi="Candara"/>
            <w:sz w:val="24"/>
            <w:szCs w:val="24"/>
          </w:rPr>
          <w:id w:val="-975137946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1731570731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Auto Insurance</w:t>
      </w:r>
      <w:r w:rsidR="00FF140F">
        <w:rPr>
          <w:rFonts w:ascii="Candara" w:hAnsi="Candara"/>
          <w:sz w:val="24"/>
          <w:szCs w:val="24"/>
        </w:rPr>
        <w:t xml:space="preserve">                                    </w:t>
      </w:r>
      <w:sdt>
        <w:sdtPr>
          <w:rPr>
            <w:rFonts w:ascii="Candara" w:hAnsi="Candara"/>
            <w:sz w:val="24"/>
            <w:szCs w:val="24"/>
          </w:rPr>
          <w:id w:val="3791191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1218010252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Homeowners Insurance</w:t>
      </w:r>
      <w:r w:rsidR="00FF140F">
        <w:rPr>
          <w:rFonts w:ascii="Candara" w:hAnsi="Candara"/>
          <w:sz w:val="24"/>
          <w:szCs w:val="24"/>
        </w:rPr>
        <w:t xml:space="preserve">                   </w:t>
      </w:r>
      <w:sdt>
        <w:sdtPr>
          <w:rPr>
            <w:rFonts w:ascii="Candara" w:hAnsi="Candara"/>
            <w:sz w:val="24"/>
            <w:szCs w:val="24"/>
          </w:rPr>
          <w:id w:val="1187408831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 </w:t>
      </w:r>
      <w:sdt>
        <w:sdtPr>
          <w:rPr>
            <w:rFonts w:ascii="Candara" w:hAnsi="Candara"/>
            <w:sz w:val="24"/>
            <w:szCs w:val="24"/>
          </w:rPr>
          <w:id w:val="-1293980566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Alimony/Child Support</w:t>
      </w:r>
      <w:r w:rsidR="00FF140F">
        <w:rPr>
          <w:rFonts w:ascii="Candara" w:hAnsi="Candara"/>
          <w:sz w:val="24"/>
          <w:szCs w:val="24"/>
        </w:rPr>
        <w:t xml:space="preserve">                      </w:t>
      </w:r>
      <w:sdt>
        <w:sdtPr>
          <w:rPr>
            <w:rFonts w:ascii="Candara" w:hAnsi="Candara"/>
            <w:sz w:val="24"/>
            <w:szCs w:val="24"/>
          </w:rPr>
          <w:id w:val="-1974599837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</w:t>
      </w:r>
      <w:r w:rsidR="00E85F44">
        <w:rPr>
          <w:rFonts w:ascii="Candara" w:hAnsi="Candara"/>
          <w:sz w:val="24"/>
          <w:szCs w:val="24"/>
        </w:rPr>
        <w:t xml:space="preserve"> </w:t>
      </w:r>
      <w:r w:rsidR="00342B1E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1818307855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Tuition/Education Funding</w:t>
      </w:r>
      <w:r w:rsidR="00FF140F">
        <w:rPr>
          <w:rFonts w:ascii="Candara" w:hAnsi="Candara"/>
          <w:sz w:val="24"/>
          <w:szCs w:val="24"/>
        </w:rPr>
        <w:t xml:space="preserve">               </w:t>
      </w:r>
      <w:sdt>
        <w:sdtPr>
          <w:rPr>
            <w:rFonts w:ascii="Candara" w:hAnsi="Candara"/>
            <w:sz w:val="24"/>
            <w:szCs w:val="24"/>
          </w:rPr>
          <w:id w:val="-195542215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170104291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Groceries</w:t>
      </w:r>
      <w:r w:rsidR="00FF140F">
        <w:rPr>
          <w:rFonts w:ascii="Candara" w:hAnsi="Candara"/>
          <w:sz w:val="24"/>
          <w:szCs w:val="24"/>
        </w:rPr>
        <w:t xml:space="preserve">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803657692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604234369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5934E3" w:rsidRDefault="005934E3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Gas/Electric/Water</w:t>
      </w:r>
      <w:r w:rsidR="00FF140F">
        <w:rPr>
          <w:rFonts w:ascii="Candara" w:hAnsi="Candara"/>
          <w:sz w:val="24"/>
          <w:szCs w:val="24"/>
        </w:rPr>
        <w:t xml:space="preserve">                              </w:t>
      </w:r>
      <w:sdt>
        <w:sdtPr>
          <w:rPr>
            <w:rFonts w:ascii="Candara" w:hAnsi="Candara"/>
            <w:sz w:val="24"/>
            <w:szCs w:val="24"/>
          </w:rPr>
          <w:id w:val="-2124685918"/>
          <w:placeholder>
            <w:docPart w:val="DefaultPlaceholder_1081868574"/>
          </w:placeholder>
          <w:showingPlcHdr/>
        </w:sdtPr>
        <w:sdtEndPr/>
        <w:sdtContent>
          <w:r w:rsidR="00FF140F"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491104862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5934E3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Mobile &amp; Land Phones                      </w:t>
      </w:r>
      <w:sdt>
        <w:sdtPr>
          <w:rPr>
            <w:rFonts w:ascii="Candara" w:hAnsi="Candara"/>
            <w:sz w:val="24"/>
            <w:szCs w:val="24"/>
          </w:rPr>
          <w:id w:val="-412778802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1877992490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Cable/Internet                                     </w:t>
      </w:r>
      <w:sdt>
        <w:sdtPr>
          <w:rPr>
            <w:rFonts w:ascii="Candara" w:hAnsi="Candara"/>
            <w:sz w:val="24"/>
            <w:szCs w:val="24"/>
          </w:rPr>
          <w:id w:val="-251195948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 </w:t>
      </w:r>
      <w:sdt>
        <w:sdtPr>
          <w:rPr>
            <w:rFonts w:ascii="Candara" w:hAnsi="Candara"/>
            <w:sz w:val="24"/>
            <w:szCs w:val="24"/>
          </w:rPr>
          <w:id w:val="706150770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Clothing/Cleaning                               </w:t>
      </w:r>
      <w:sdt>
        <w:sdtPr>
          <w:rPr>
            <w:rFonts w:ascii="Candara" w:hAnsi="Candara"/>
            <w:sz w:val="24"/>
            <w:szCs w:val="24"/>
          </w:rPr>
          <w:id w:val="-678192104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1330979264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Medical/Rx/Dental                              </w:t>
      </w:r>
      <w:sdt>
        <w:sdtPr>
          <w:rPr>
            <w:rFonts w:ascii="Candara" w:hAnsi="Candara"/>
            <w:sz w:val="24"/>
            <w:szCs w:val="24"/>
          </w:rPr>
          <w:id w:val="-1381546147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1399209493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Car Payments                                       </w:t>
      </w:r>
      <w:sdt>
        <w:sdtPr>
          <w:rPr>
            <w:rFonts w:ascii="Candara" w:hAnsi="Candara"/>
            <w:sz w:val="24"/>
            <w:szCs w:val="24"/>
          </w:rPr>
          <w:id w:val="143787469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1344864718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Personal Loans/Credit Cards            </w:t>
      </w:r>
      <w:sdt>
        <w:sdtPr>
          <w:rPr>
            <w:rFonts w:ascii="Candara" w:hAnsi="Candara"/>
            <w:sz w:val="24"/>
            <w:szCs w:val="24"/>
          </w:rPr>
          <w:id w:val="-619839136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1023589805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Transportation Costs                         </w:t>
      </w:r>
      <w:sdt>
        <w:sdtPr>
          <w:rPr>
            <w:rFonts w:ascii="Candara" w:hAnsi="Candara"/>
            <w:sz w:val="24"/>
            <w:szCs w:val="24"/>
          </w:rPr>
          <w:id w:val="2789869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-347712149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Home Repair/Maintenance              </w:t>
      </w:r>
      <w:sdt>
        <w:sdtPr>
          <w:rPr>
            <w:rFonts w:ascii="Candara" w:hAnsi="Candara"/>
            <w:sz w:val="24"/>
            <w:szCs w:val="24"/>
          </w:rPr>
          <w:id w:val="2107612534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</w:t>
      </w:r>
      <w:sdt>
        <w:sdtPr>
          <w:rPr>
            <w:rFonts w:ascii="Candara" w:hAnsi="Candara"/>
            <w:sz w:val="24"/>
            <w:szCs w:val="24"/>
          </w:rPr>
          <w:id w:val="993370423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Entertainment/Dining Out               </w:t>
      </w:r>
      <w:sdt>
        <w:sdtPr>
          <w:rPr>
            <w:rFonts w:ascii="Candara" w:hAnsi="Candara"/>
            <w:sz w:val="24"/>
            <w:szCs w:val="24"/>
          </w:rPr>
          <w:id w:val="700135025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 </w:t>
      </w:r>
      <w:sdt>
        <w:sdtPr>
          <w:rPr>
            <w:rFonts w:ascii="Candara" w:hAnsi="Candara"/>
            <w:sz w:val="24"/>
            <w:szCs w:val="24"/>
          </w:rPr>
          <w:id w:val="777922239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Gifts      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-692460888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 </w:t>
      </w:r>
      <w:sdt>
        <w:sdtPr>
          <w:rPr>
            <w:rFonts w:ascii="Candara" w:hAnsi="Candara"/>
            <w:sz w:val="24"/>
            <w:szCs w:val="24"/>
          </w:rPr>
          <w:id w:val="-1266847292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Donations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-1333907933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 </w:t>
      </w:r>
      <w:sdt>
        <w:sdtPr>
          <w:rPr>
            <w:rFonts w:ascii="Candara" w:hAnsi="Candara"/>
            <w:sz w:val="24"/>
            <w:szCs w:val="24"/>
          </w:rPr>
          <w:id w:val="-977997624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Vacations/Travel</w:t>
      </w:r>
      <w:r w:rsidR="00342B1E">
        <w:rPr>
          <w:rFonts w:ascii="Candara" w:hAnsi="Candara"/>
          <w:sz w:val="24"/>
          <w:szCs w:val="24"/>
        </w:rPr>
        <w:t xml:space="preserve">                                 </w:t>
      </w:r>
      <w:sdt>
        <w:sdtPr>
          <w:rPr>
            <w:rFonts w:ascii="Candara" w:hAnsi="Candara"/>
            <w:sz w:val="24"/>
            <w:szCs w:val="24"/>
          </w:rPr>
          <w:id w:val="-1680797998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sz w:val="24"/>
          <w:szCs w:val="24"/>
        </w:rPr>
        <w:t xml:space="preserve">           </w:t>
      </w:r>
      <w:sdt>
        <w:sdtPr>
          <w:rPr>
            <w:rFonts w:ascii="Candara" w:hAnsi="Candara"/>
            <w:sz w:val="24"/>
            <w:szCs w:val="24"/>
          </w:rPr>
          <w:id w:val="-2007889777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</w:p>
    <w:p w:rsidR="00FF140F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          Other </w:t>
      </w:r>
      <w:r w:rsidR="00342B1E">
        <w:rPr>
          <w:rFonts w:ascii="Candara" w:hAnsi="Candara"/>
          <w:sz w:val="24"/>
          <w:szCs w:val="24"/>
        </w:rPr>
        <w:t xml:space="preserve">                                                     </w:t>
      </w:r>
      <w:sdt>
        <w:sdtPr>
          <w:rPr>
            <w:rFonts w:ascii="Candara" w:hAnsi="Candara"/>
            <w:sz w:val="24"/>
            <w:szCs w:val="24"/>
          </w:rPr>
          <w:id w:val="-800759241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</w:t>
      </w:r>
      <w:r w:rsidR="00E85F44">
        <w:rPr>
          <w:rFonts w:ascii="Candara" w:hAnsi="Candara"/>
          <w:sz w:val="24"/>
          <w:szCs w:val="24"/>
        </w:rPr>
        <w:t xml:space="preserve">      </w:t>
      </w:r>
      <w:sdt>
        <w:sdtPr>
          <w:rPr>
            <w:rFonts w:ascii="Candara" w:hAnsi="Candara"/>
            <w:sz w:val="24"/>
            <w:szCs w:val="24"/>
          </w:rPr>
          <w:id w:val="-1516457707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61BC9" w:rsidRDefault="00FF140F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</w:t>
      </w:r>
      <w:r>
        <w:rPr>
          <w:rFonts w:ascii="Candara" w:hAnsi="Candara"/>
          <w:b/>
          <w:sz w:val="24"/>
          <w:szCs w:val="24"/>
        </w:rPr>
        <w:t>Total Living Expenses</w:t>
      </w:r>
      <w:r w:rsidR="00342B1E">
        <w:rPr>
          <w:rFonts w:ascii="Candara" w:hAnsi="Candara"/>
          <w:b/>
          <w:sz w:val="24"/>
          <w:szCs w:val="24"/>
        </w:rPr>
        <w:t xml:space="preserve">       </w:t>
      </w:r>
      <w:sdt>
        <w:sdtPr>
          <w:rPr>
            <w:rFonts w:ascii="Candara" w:hAnsi="Candara"/>
            <w:b/>
            <w:sz w:val="24"/>
            <w:szCs w:val="24"/>
          </w:rPr>
          <w:id w:val="955443503"/>
          <w:placeholder>
            <w:docPart w:val="DefaultPlaceholder_1081868574"/>
          </w:placeholder>
          <w:showingPlcHdr/>
        </w:sdtPr>
        <w:sdtEndPr/>
        <w:sdtContent>
          <w:r w:rsidR="00342B1E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b/>
          <w:sz w:val="24"/>
          <w:szCs w:val="24"/>
        </w:rPr>
        <w:t xml:space="preserve">   </w:t>
      </w:r>
      <w:r w:rsidR="00E85F44">
        <w:rPr>
          <w:rFonts w:ascii="Candara" w:hAnsi="Candara"/>
          <w:b/>
          <w:sz w:val="24"/>
          <w:szCs w:val="24"/>
        </w:rPr>
        <w:t xml:space="preserve">       </w:t>
      </w:r>
      <w:sdt>
        <w:sdtPr>
          <w:rPr>
            <w:rFonts w:ascii="Candara" w:hAnsi="Candara"/>
            <w:b/>
            <w:sz w:val="24"/>
            <w:szCs w:val="24"/>
          </w:rPr>
          <w:id w:val="-865754211"/>
          <w:placeholder>
            <w:docPart w:val="DefaultPlaceholder_1081868574"/>
          </w:placeholder>
          <w:showingPlcHdr/>
        </w:sdtPr>
        <w:sdtEndPr/>
        <w:sdtContent>
          <w:r w:rsidR="00E85F44" w:rsidRPr="00CB299F">
            <w:rPr>
              <w:rStyle w:val="PlaceholderText"/>
            </w:rPr>
            <w:t>Click here to enter text.</w:t>
          </w:r>
        </w:sdtContent>
      </w:sdt>
      <w:r w:rsidR="00E85F44">
        <w:rPr>
          <w:rFonts w:ascii="Candara" w:hAnsi="Candara"/>
          <w:b/>
          <w:sz w:val="24"/>
          <w:szCs w:val="24"/>
        </w:rPr>
        <w:t xml:space="preserve">                     </w:t>
      </w:r>
      <w:r w:rsidR="00342B1E">
        <w:rPr>
          <w:rFonts w:ascii="Candara" w:hAnsi="Candara"/>
          <w:b/>
          <w:sz w:val="24"/>
          <w:szCs w:val="24"/>
        </w:rPr>
        <w:t xml:space="preserve">   </w:t>
      </w:r>
    </w:p>
    <w:p w:rsidR="00361BC9" w:rsidRDefault="00361BC9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61BC9" w:rsidRDefault="00361BC9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61BC9" w:rsidRDefault="00361BC9" w:rsidP="00361BC9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32"/>
          <w:szCs w:val="32"/>
        </w:rPr>
        <w:t>Investment Assets</w:t>
      </w:r>
    </w:p>
    <w:p w:rsidR="00361BC9" w:rsidRDefault="00361BC9" w:rsidP="00361BC9">
      <w:pPr>
        <w:spacing w:after="0" w:line="240" w:lineRule="auto"/>
        <w:jc w:val="center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(Do Not Include Savings Allocated To College </w:t>
      </w:r>
      <w:proofErr w:type="gramStart"/>
      <w:r>
        <w:rPr>
          <w:rFonts w:ascii="Candara" w:hAnsi="Candara"/>
          <w:i/>
          <w:sz w:val="24"/>
          <w:szCs w:val="24"/>
        </w:rPr>
        <w:t>On</w:t>
      </w:r>
      <w:proofErr w:type="gramEnd"/>
      <w:r>
        <w:rPr>
          <w:rFonts w:ascii="Candara" w:hAnsi="Candara"/>
          <w:i/>
          <w:sz w:val="24"/>
          <w:szCs w:val="24"/>
        </w:rPr>
        <w:t xml:space="preserve"> This Page)</w:t>
      </w:r>
    </w:p>
    <w:p w:rsidR="00361BC9" w:rsidRDefault="00361BC9" w:rsidP="00361BC9">
      <w:pPr>
        <w:spacing w:after="0" w:line="240" w:lineRule="auto"/>
        <w:jc w:val="center"/>
        <w:rPr>
          <w:rFonts w:ascii="Candara" w:hAnsi="Candara"/>
          <w:i/>
          <w:sz w:val="24"/>
          <w:szCs w:val="24"/>
        </w:rPr>
      </w:pP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Cash Equivalents:                                                                   Amount</w:t>
      </w:r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</w:p>
    <w:p w:rsidR="00361BC9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</w:t>
      </w:r>
      <w:r w:rsidR="00361BC9">
        <w:rPr>
          <w:rFonts w:ascii="Candara" w:hAnsi="Candara"/>
          <w:b/>
          <w:sz w:val="24"/>
          <w:szCs w:val="24"/>
        </w:rPr>
        <w:t>Cash On Hand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554732427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452F44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Checking Account</w:t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304594280"/>
          <w:placeholder>
            <w:docPart w:val="DefaultPlaceholder_1081868574"/>
          </w:placeholder>
          <w:showingPlcHdr/>
        </w:sdtPr>
        <w:sdtEndPr/>
        <w:sdtContent>
          <w:r w:rsidR="00452F44" w:rsidRPr="00CB299F">
            <w:rPr>
              <w:rStyle w:val="PlaceholderText"/>
            </w:rPr>
            <w:t>Click here to enter text.</w:t>
          </w:r>
        </w:sdtContent>
      </w:sdt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  <w:t xml:space="preserve">     </w:t>
      </w:r>
    </w:p>
    <w:p w:rsidR="00361BC9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</w:t>
      </w:r>
      <w:r w:rsidR="00361BC9">
        <w:rPr>
          <w:rFonts w:ascii="Candara" w:hAnsi="Candara"/>
          <w:b/>
          <w:sz w:val="24"/>
          <w:szCs w:val="24"/>
        </w:rPr>
        <w:t xml:space="preserve"> Savings Account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1380857236"/>
          <w:placeholder>
            <w:docPart w:val="DefaultPlaceholder_1081868574"/>
          </w:placeholder>
          <w:showingPlcHdr/>
        </w:sdtPr>
        <w:sdtEndPr/>
        <w:sdtContent>
          <w:r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Money Market</w:t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37229410"/>
          <w:placeholder>
            <w:docPart w:val="DefaultPlaceholder_1081868574"/>
          </w:placeholder>
          <w:showingPlcHdr/>
        </w:sdtPr>
        <w:sdtEndPr/>
        <w:sdtContent>
          <w:r w:rsidR="00452F44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Certificates of Deposit</w:t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792511355"/>
          <w:placeholder>
            <w:docPart w:val="DefaultPlaceholder_1081868574"/>
          </w:placeholder>
          <w:showingPlcHdr/>
        </w:sdtPr>
        <w:sdtEndPr/>
        <w:sdtContent>
          <w:r w:rsidR="00452F44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Other Cash Equivalents</w:t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301738869"/>
          <w:placeholder>
            <w:docPart w:val="DefaultPlaceholder_1081868574"/>
          </w:placeholder>
          <w:showingPlcHdr/>
        </w:sdtPr>
        <w:sdtEndPr/>
        <w:sdtContent>
          <w:r w:rsidR="00452F44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Other Investment Assets:</w:t>
      </w: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Total Stocks</w:t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r w:rsidR="00452F44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2073459084"/>
          <w:placeholder>
            <w:docPart w:val="DefaultPlaceholder_1081868574"/>
          </w:placeholder>
          <w:showingPlcHdr/>
        </w:sdtPr>
        <w:sdtEndPr/>
        <w:sdtContent>
          <w:r w:rsidR="00452F44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Total Bonds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Government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1458407479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Savings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1360886083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Municipal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587422132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Corporate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94124095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Stock Mutual Funds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698009544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Bond Mutual Funds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70735590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Annuities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1361505469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Precious Metals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956990252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Life Insurance Cash Value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1944366244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Real Estate Value (Investment)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195738758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Limited Partnerships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278841171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Miscellaneous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595907401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Personal Assets:</w:t>
      </w: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61BC9" w:rsidRDefault="00361BC9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Residence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-212114122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Automobiles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624885265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Personal Property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361701523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</w:t>
      </w:r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Liabilities:</w:t>
      </w:r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</w:t>
      </w:r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Residential Mortgages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2062898133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Car Loan/Lease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469933569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452F44" w:rsidRDefault="00452F44" w:rsidP="00361BC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Credit Cards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1420059484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</w:p>
    <w:p w:rsidR="00FF140F" w:rsidRPr="00FF140F" w:rsidRDefault="00452F44" w:rsidP="00BF560E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 xml:space="preserve">          Other Loans</w:t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r w:rsidR="000D2C65">
        <w:rPr>
          <w:rFonts w:ascii="Candara" w:hAnsi="Candara"/>
          <w:b/>
          <w:sz w:val="24"/>
          <w:szCs w:val="24"/>
        </w:rPr>
        <w:tab/>
      </w:r>
      <w:sdt>
        <w:sdtPr>
          <w:rPr>
            <w:rFonts w:ascii="Candara" w:hAnsi="Candara"/>
            <w:b/>
            <w:sz w:val="24"/>
            <w:szCs w:val="24"/>
          </w:rPr>
          <w:id w:val="677696919"/>
          <w:placeholder>
            <w:docPart w:val="DefaultPlaceholder_1081868574"/>
          </w:placeholder>
          <w:showingPlcHdr/>
        </w:sdtPr>
        <w:sdtEndPr/>
        <w:sdtContent>
          <w:r w:rsidR="000D2C65" w:rsidRPr="00CB299F">
            <w:rPr>
              <w:rStyle w:val="PlaceholderText"/>
            </w:rPr>
            <w:t>Click here to enter text.</w:t>
          </w:r>
        </w:sdtContent>
      </w:sdt>
      <w:r w:rsidR="00342B1E">
        <w:rPr>
          <w:rFonts w:ascii="Candara" w:hAnsi="Candar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40F" w:rsidRPr="005934E3" w:rsidRDefault="00FF140F" w:rsidP="00BF560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</w:t>
      </w:r>
    </w:p>
    <w:sectPr w:rsidR="00FF140F" w:rsidRPr="005934E3" w:rsidSect="003A5F68">
      <w:headerReference w:type="default" r:id="rId8"/>
      <w:footerReference w:type="default" r:id="rId9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58" w:rsidRDefault="009F6C58" w:rsidP="00301144">
      <w:pPr>
        <w:spacing w:after="0" w:line="240" w:lineRule="auto"/>
      </w:pPr>
      <w:r>
        <w:separator/>
      </w:r>
    </w:p>
  </w:endnote>
  <w:endnote w:type="continuationSeparator" w:id="0">
    <w:p w:rsidR="009F6C58" w:rsidRDefault="009F6C58" w:rsidP="0030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A6" w:rsidRDefault="00EF50A6">
    <w:pPr>
      <w:pStyle w:val="Footer"/>
      <w:rPr>
        <w:rFonts w:ascii="Bodoni MT" w:hAnsi="Bodoni MT"/>
        <w:sz w:val="24"/>
        <w:szCs w:val="24"/>
      </w:rPr>
    </w:pPr>
    <w:r>
      <w:rPr>
        <w:rFonts w:ascii="Bodoni MT" w:hAnsi="Bodoni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32385</wp:posOffset>
              </wp:positionV>
              <wp:extent cx="2247900" cy="4667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0A6" w:rsidRPr="000E5356" w:rsidRDefault="00EF50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32000" cy="368935"/>
                                <wp:effectExtent l="0" t="0" r="635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CIA.ne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2000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5pt;margin-top:2.55pt;width:17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" fillcolor="white [3201]" stroked="f" strokeweight=".5pt">
              <v:textbox>
                <w:txbxContent>
                  <w:p w:rsidR="000E5356" w:rsidRPr="000E5356" w:rsidRDefault="000A08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32000" cy="368935"/>
                          <wp:effectExtent l="0" t="0" r="635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CIA.new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32000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4"/>
        <w:szCs w:val="24"/>
      </w:rPr>
      <w:t xml:space="preserve">                                                                       </w:t>
    </w:r>
  </w:p>
  <w:p w:rsidR="00EF50A6" w:rsidRPr="000A08C6" w:rsidRDefault="00EF50A6">
    <w:pPr>
      <w:pStyle w:val="Footer"/>
      <w:rPr>
        <w:rFonts w:ascii="Bodoni MT" w:hAnsi="Bodoni MT"/>
        <w:sz w:val="28"/>
        <w:szCs w:val="28"/>
      </w:rPr>
    </w:pPr>
    <w:r>
      <w:rPr>
        <w:rFonts w:ascii="Bodoni MT" w:hAnsi="Bodoni MT"/>
        <w:sz w:val="24"/>
        <w:szCs w:val="24"/>
      </w:rPr>
      <w:t xml:space="preserve">                                                              </w:t>
    </w:r>
    <w:hyperlink r:id="rId3" w:history="1">
      <w:r w:rsidRPr="000A08C6">
        <w:rPr>
          <w:rStyle w:val="Hyperlink"/>
          <w:rFonts w:ascii="Bodoni MT" w:hAnsi="Bodoni MT"/>
          <w:color w:val="auto"/>
          <w:sz w:val="28"/>
          <w:szCs w:val="28"/>
          <w:u w:val="none"/>
        </w:rPr>
        <w:t>www.regardingyourmoney.com</w:t>
      </w:r>
    </w:hyperlink>
    <w:r w:rsidRPr="000A08C6">
      <w:rPr>
        <w:rFonts w:ascii="Bodoni MT" w:hAnsi="Bodoni MT"/>
        <w:sz w:val="28"/>
        <w:szCs w:val="28"/>
      </w:rPr>
      <w:t>, 215.836.4880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58" w:rsidRDefault="009F6C58" w:rsidP="00301144">
      <w:pPr>
        <w:spacing w:after="0" w:line="240" w:lineRule="auto"/>
      </w:pPr>
      <w:r>
        <w:separator/>
      </w:r>
    </w:p>
  </w:footnote>
  <w:footnote w:type="continuationSeparator" w:id="0">
    <w:p w:rsidR="009F6C58" w:rsidRDefault="009F6C58" w:rsidP="0030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A6" w:rsidRPr="00862834" w:rsidRDefault="00EF50A6" w:rsidP="00862834">
    <w:pPr>
      <w:pStyle w:val="Header"/>
      <w:jc w:val="center"/>
      <w:rPr>
        <w:rFonts w:ascii="Bodoni MT" w:hAnsi="Bodoni MT" w:cs="Arial"/>
        <w:b/>
      </w:rPr>
    </w:pPr>
    <w:r w:rsidRPr="00862834">
      <w:rPr>
        <w:rFonts w:ascii="Bodoni MT" w:hAnsi="Bodoni MT" w:cs="Arial"/>
        <w:b/>
      </w:rPr>
      <w:t>THE 1 HOUR FINANCIAL MANAGER!</w:t>
    </w:r>
  </w:p>
  <w:p w:rsidR="00EF50A6" w:rsidRPr="00862834" w:rsidRDefault="00EF50A6">
    <w:pPr>
      <w:pStyle w:val="Header"/>
      <w:rPr>
        <w:rFonts w:ascii="Bodoni MT" w:hAnsi="Bodoni MT" w:cs="Arial"/>
        <w:b/>
      </w:rPr>
    </w:pPr>
    <w:r>
      <w:rPr>
        <w:rFonts w:ascii="Bodoni MT" w:hAnsi="Bodoni MT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-200026</wp:posOffset>
              </wp:positionH>
              <wp:positionV relativeFrom="paragraph">
                <wp:posOffset>89534</wp:posOffset>
              </wp:positionV>
              <wp:extent cx="6353175" cy="9525"/>
              <wp:effectExtent l="19050" t="1905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AEC4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7.05pt" to="48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" strokecolor="black [3213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718A"/>
    <w:multiLevelType w:val="hybridMultilevel"/>
    <w:tmpl w:val="286E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0B7D"/>
    <w:multiLevelType w:val="hybridMultilevel"/>
    <w:tmpl w:val="7A6AB4E8"/>
    <w:lvl w:ilvl="0" w:tplc="314A6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F5485"/>
    <w:multiLevelType w:val="hybridMultilevel"/>
    <w:tmpl w:val="92A8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1A01"/>
    <w:multiLevelType w:val="hybridMultilevel"/>
    <w:tmpl w:val="209E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5"/>
    <w:rsid w:val="000A08C6"/>
    <w:rsid w:val="000B7D45"/>
    <w:rsid w:val="000D2C65"/>
    <w:rsid w:val="000E5356"/>
    <w:rsid w:val="00131564"/>
    <w:rsid w:val="00301144"/>
    <w:rsid w:val="003204EF"/>
    <w:rsid w:val="00342B1E"/>
    <w:rsid w:val="00361BC9"/>
    <w:rsid w:val="00362129"/>
    <w:rsid w:val="003A5F68"/>
    <w:rsid w:val="003B69EB"/>
    <w:rsid w:val="003E6BB2"/>
    <w:rsid w:val="0040769F"/>
    <w:rsid w:val="0042684F"/>
    <w:rsid w:val="00452F44"/>
    <w:rsid w:val="00536F6A"/>
    <w:rsid w:val="005934E3"/>
    <w:rsid w:val="00636CCD"/>
    <w:rsid w:val="006E7B7F"/>
    <w:rsid w:val="007B1141"/>
    <w:rsid w:val="007C00D0"/>
    <w:rsid w:val="00846744"/>
    <w:rsid w:val="00862834"/>
    <w:rsid w:val="0088133B"/>
    <w:rsid w:val="008A2290"/>
    <w:rsid w:val="008A7C68"/>
    <w:rsid w:val="008E14F2"/>
    <w:rsid w:val="00913A1A"/>
    <w:rsid w:val="00962303"/>
    <w:rsid w:val="00967265"/>
    <w:rsid w:val="009A3284"/>
    <w:rsid w:val="009F6C58"/>
    <w:rsid w:val="009F7BDA"/>
    <w:rsid w:val="00A53178"/>
    <w:rsid w:val="00B37890"/>
    <w:rsid w:val="00B43A23"/>
    <w:rsid w:val="00B546A9"/>
    <w:rsid w:val="00BD2F36"/>
    <w:rsid w:val="00BD4AA5"/>
    <w:rsid w:val="00BF560E"/>
    <w:rsid w:val="00C05F2A"/>
    <w:rsid w:val="00CF4B66"/>
    <w:rsid w:val="00DB5A8E"/>
    <w:rsid w:val="00DB6135"/>
    <w:rsid w:val="00DC6250"/>
    <w:rsid w:val="00E5081C"/>
    <w:rsid w:val="00E85F44"/>
    <w:rsid w:val="00EB65C6"/>
    <w:rsid w:val="00EF50A6"/>
    <w:rsid w:val="00F07B10"/>
    <w:rsid w:val="00F21892"/>
    <w:rsid w:val="00FC0A65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373EB-E7E2-4B1C-BE27-FC299554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7C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44"/>
  </w:style>
  <w:style w:type="paragraph" w:styleId="Footer">
    <w:name w:val="footer"/>
    <w:basedOn w:val="Normal"/>
    <w:link w:val="FooterChar"/>
    <w:uiPriority w:val="99"/>
    <w:unhideWhenUsed/>
    <w:rsid w:val="003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44"/>
  </w:style>
  <w:style w:type="paragraph" w:styleId="BalloonText">
    <w:name w:val="Balloon Text"/>
    <w:basedOn w:val="Normal"/>
    <w:link w:val="BalloonTextChar"/>
    <w:uiPriority w:val="99"/>
    <w:semiHidden/>
    <w:unhideWhenUsed/>
    <w:rsid w:val="003B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8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5F2A"/>
    <w:rPr>
      <w:color w:val="808080"/>
    </w:rPr>
  </w:style>
  <w:style w:type="table" w:styleId="TableGrid">
    <w:name w:val="Table Grid"/>
    <w:basedOn w:val="TableNormal"/>
    <w:uiPriority w:val="39"/>
    <w:rsid w:val="0084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ardingyourmoney.com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2DC5-4DAA-42B3-90D3-E876D75949C9}"/>
      </w:docPartPr>
      <w:docPartBody>
        <w:p w:rsidR="008B565F" w:rsidRDefault="004E4F9B">
          <w:r w:rsidRPr="00CB299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DD91-9845-4C3A-835E-3B156E9CBCE4}"/>
      </w:docPartPr>
      <w:docPartBody>
        <w:p w:rsidR="008B565F" w:rsidRDefault="004E4F9B">
          <w:r w:rsidRPr="00CB29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9B"/>
    <w:rsid w:val="000B29A0"/>
    <w:rsid w:val="00156A41"/>
    <w:rsid w:val="004C48FB"/>
    <w:rsid w:val="004E4F9B"/>
    <w:rsid w:val="005212CD"/>
    <w:rsid w:val="008B565F"/>
    <w:rsid w:val="00923A82"/>
    <w:rsid w:val="00B05F0B"/>
    <w:rsid w:val="00C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F4BB5E7B54D9E8C5E5E91F9AA2AFE">
    <w:name w:val="A77F4BB5E7B54D9E8C5E5E91F9AA2AFE"/>
    <w:rsid w:val="004E4F9B"/>
  </w:style>
  <w:style w:type="paragraph" w:customStyle="1" w:styleId="9747C195420C4B45894797529825EEB9">
    <w:name w:val="9747C195420C4B45894797529825EEB9"/>
    <w:rsid w:val="004E4F9B"/>
  </w:style>
  <w:style w:type="character" w:styleId="PlaceholderText">
    <w:name w:val="Placeholder Text"/>
    <w:basedOn w:val="DefaultParagraphFont"/>
    <w:uiPriority w:val="99"/>
    <w:semiHidden/>
    <w:rsid w:val="008B56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C1F9-B1DA-497A-8090-665483A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dc:description/>
  <cp:lastModifiedBy>Toth</cp:lastModifiedBy>
  <cp:revision>2</cp:revision>
  <cp:lastPrinted>2018-10-03T17:36:00Z</cp:lastPrinted>
  <dcterms:created xsi:type="dcterms:W3CDTF">2019-05-08T15:32:00Z</dcterms:created>
  <dcterms:modified xsi:type="dcterms:W3CDTF">2019-05-08T15:32:00Z</dcterms:modified>
</cp:coreProperties>
</file>